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AA" w:rsidRPr="000B7E3C" w:rsidRDefault="00D64DAA" w:rsidP="00D64DAA">
      <w:pPr>
        <w:pStyle w:val="a3"/>
        <w:jc w:val="right"/>
        <w:rPr>
          <w:sz w:val="22"/>
          <w:szCs w:val="22"/>
        </w:rPr>
      </w:pPr>
      <w:r w:rsidRPr="000B7E3C">
        <w:rPr>
          <w:sz w:val="22"/>
          <w:szCs w:val="22"/>
        </w:rPr>
        <w:t>ПРОЕКТ</w:t>
      </w:r>
      <w:r w:rsidR="00964166">
        <w:rPr>
          <w:sz w:val="22"/>
          <w:szCs w:val="22"/>
        </w:rPr>
        <w:t xml:space="preserve"> </w:t>
      </w:r>
    </w:p>
    <w:p w:rsidR="00D64DAA" w:rsidRPr="001A0213" w:rsidRDefault="007D07F6" w:rsidP="00D64DAA">
      <w:pPr>
        <w:pStyle w:val="a3"/>
        <w:rPr>
          <w:sz w:val="22"/>
          <w:szCs w:val="22"/>
          <w:lang w:val="ru-RU"/>
        </w:rPr>
      </w:pPr>
      <w:r w:rsidRPr="001A0213">
        <w:rPr>
          <w:sz w:val="22"/>
          <w:szCs w:val="22"/>
        </w:rPr>
        <w:t>Муниципальный к</w:t>
      </w:r>
      <w:r w:rsidR="00964166" w:rsidRPr="001A0213">
        <w:rPr>
          <w:sz w:val="22"/>
          <w:szCs w:val="22"/>
        </w:rPr>
        <w:t>онтракт</w:t>
      </w:r>
      <w:r w:rsidR="00D64DAA" w:rsidRPr="001A0213">
        <w:rPr>
          <w:sz w:val="22"/>
          <w:szCs w:val="22"/>
        </w:rPr>
        <w:t xml:space="preserve"> №_____</w:t>
      </w:r>
    </w:p>
    <w:p w:rsidR="009B4606" w:rsidRPr="001A0213" w:rsidRDefault="009B4606" w:rsidP="00D64DAA">
      <w:pPr>
        <w:pStyle w:val="a3"/>
        <w:rPr>
          <w:b w:val="0"/>
          <w:sz w:val="22"/>
          <w:szCs w:val="22"/>
          <w:lang w:val="ru-RU"/>
        </w:rPr>
      </w:pPr>
      <w:r w:rsidRPr="001A0213">
        <w:rPr>
          <w:b w:val="0"/>
          <w:sz w:val="22"/>
          <w:szCs w:val="22"/>
          <w:lang w:val="ru-RU"/>
        </w:rPr>
        <w:t>(идентификационный код закупки</w:t>
      </w:r>
      <w:r w:rsidR="00712B17">
        <w:rPr>
          <w:b w:val="0"/>
          <w:color w:val="000000"/>
          <w:sz w:val="22"/>
          <w:szCs w:val="22"/>
          <w:lang w:val="ru-RU"/>
        </w:rPr>
        <w:t xml:space="preserve"> </w:t>
      </w:r>
      <w:r w:rsidR="00712B17" w:rsidRPr="00712B17">
        <w:rPr>
          <w:b w:val="0"/>
          <w:sz w:val="22"/>
          <w:szCs w:val="22"/>
        </w:rPr>
        <w:t>183244900080324370100100560200000244</w:t>
      </w:r>
      <w:r w:rsidRPr="001A0213">
        <w:rPr>
          <w:b w:val="0"/>
          <w:sz w:val="22"/>
          <w:szCs w:val="22"/>
          <w:lang w:val="ru-RU"/>
        </w:rPr>
        <w:t>)</w:t>
      </w:r>
    </w:p>
    <w:p w:rsidR="00D64DAA" w:rsidRPr="001A0213" w:rsidRDefault="00D64DAA" w:rsidP="00D64DAA">
      <w:pPr>
        <w:rPr>
          <w:sz w:val="22"/>
          <w:szCs w:val="22"/>
        </w:rPr>
      </w:pPr>
    </w:p>
    <w:p w:rsidR="00D64DAA" w:rsidRPr="001A0213" w:rsidRDefault="00D93E35" w:rsidP="00B141C0">
      <w:pPr>
        <w:rPr>
          <w:sz w:val="22"/>
          <w:szCs w:val="22"/>
        </w:rPr>
      </w:pPr>
      <w:r>
        <w:rPr>
          <w:sz w:val="22"/>
          <w:szCs w:val="22"/>
        </w:rPr>
        <w:t xml:space="preserve">п. Светлогорск                       </w:t>
      </w:r>
      <w:r w:rsidR="00D64DAA" w:rsidRPr="001A0213">
        <w:rPr>
          <w:sz w:val="22"/>
          <w:szCs w:val="22"/>
        </w:rPr>
        <w:tab/>
      </w:r>
      <w:r w:rsidR="00D64DAA" w:rsidRPr="001A0213">
        <w:rPr>
          <w:sz w:val="22"/>
          <w:szCs w:val="22"/>
        </w:rPr>
        <w:tab/>
      </w:r>
      <w:r w:rsidR="00D64DAA" w:rsidRPr="001A0213">
        <w:rPr>
          <w:sz w:val="22"/>
          <w:szCs w:val="22"/>
        </w:rPr>
        <w:tab/>
      </w:r>
      <w:r w:rsidR="00B141C0" w:rsidRPr="001A0213">
        <w:rPr>
          <w:sz w:val="22"/>
          <w:szCs w:val="22"/>
        </w:rPr>
        <w:tab/>
        <w:t xml:space="preserve">   </w:t>
      </w:r>
      <w:r w:rsidR="009D2863" w:rsidRPr="001A0213">
        <w:rPr>
          <w:sz w:val="22"/>
          <w:szCs w:val="22"/>
        </w:rPr>
        <w:t xml:space="preserve">    </w:t>
      </w:r>
      <w:r w:rsidR="002B37A3" w:rsidRPr="001A0213">
        <w:rPr>
          <w:sz w:val="22"/>
          <w:szCs w:val="22"/>
        </w:rPr>
        <w:t xml:space="preserve">                        </w:t>
      </w:r>
      <w:r w:rsidR="009D2863" w:rsidRPr="001A0213">
        <w:rPr>
          <w:sz w:val="22"/>
          <w:szCs w:val="22"/>
        </w:rPr>
        <w:t xml:space="preserve"> </w:t>
      </w:r>
      <w:r w:rsidR="009B4606" w:rsidRPr="001A0213">
        <w:rPr>
          <w:sz w:val="22"/>
          <w:szCs w:val="22"/>
        </w:rPr>
        <w:t xml:space="preserve"> </w:t>
      </w:r>
      <w:r>
        <w:rPr>
          <w:sz w:val="22"/>
          <w:szCs w:val="22"/>
        </w:rPr>
        <w:t xml:space="preserve">    </w:t>
      </w:r>
      <w:r w:rsidR="009B4606" w:rsidRPr="001A0213">
        <w:rPr>
          <w:sz w:val="22"/>
          <w:szCs w:val="22"/>
        </w:rPr>
        <w:t xml:space="preserve"> </w:t>
      </w:r>
      <w:r w:rsidR="009D2863" w:rsidRPr="001A0213">
        <w:rPr>
          <w:sz w:val="22"/>
          <w:szCs w:val="22"/>
        </w:rPr>
        <w:t xml:space="preserve">  </w:t>
      </w:r>
      <w:r w:rsidR="00B141C0" w:rsidRPr="001A0213">
        <w:rPr>
          <w:sz w:val="22"/>
          <w:szCs w:val="22"/>
        </w:rPr>
        <w:t xml:space="preserve"> </w:t>
      </w:r>
      <w:r w:rsidR="00683714">
        <w:rPr>
          <w:sz w:val="22"/>
          <w:szCs w:val="22"/>
        </w:rPr>
        <w:t xml:space="preserve">  </w:t>
      </w:r>
      <w:r w:rsidR="00B141C0" w:rsidRPr="001A0213">
        <w:rPr>
          <w:sz w:val="22"/>
          <w:szCs w:val="22"/>
        </w:rPr>
        <w:t>«</w:t>
      </w:r>
      <w:r w:rsidR="00D64DAA" w:rsidRPr="001A0213">
        <w:rPr>
          <w:sz w:val="22"/>
          <w:szCs w:val="22"/>
        </w:rPr>
        <w:t>___» ________________ 201</w:t>
      </w:r>
      <w:r w:rsidR="009B4606" w:rsidRPr="001A0213">
        <w:rPr>
          <w:sz w:val="22"/>
          <w:szCs w:val="22"/>
        </w:rPr>
        <w:t>8</w:t>
      </w:r>
      <w:r w:rsidR="00D64DAA" w:rsidRPr="001A0213">
        <w:rPr>
          <w:sz w:val="22"/>
          <w:szCs w:val="22"/>
        </w:rPr>
        <w:t xml:space="preserve"> г.</w:t>
      </w:r>
    </w:p>
    <w:p w:rsidR="00D64DAA" w:rsidRPr="001A0213" w:rsidRDefault="00D64DAA" w:rsidP="00D64DAA">
      <w:pPr>
        <w:ind w:firstLine="567"/>
        <w:rPr>
          <w:sz w:val="22"/>
          <w:szCs w:val="22"/>
        </w:rPr>
      </w:pPr>
    </w:p>
    <w:p w:rsidR="000F63D8" w:rsidRPr="001A0213" w:rsidRDefault="00682070" w:rsidP="009B4606">
      <w:pPr>
        <w:pStyle w:val="2"/>
        <w:ind w:firstLine="567"/>
        <w:jc w:val="both"/>
        <w:rPr>
          <w:b w:val="0"/>
          <w:i w:val="0"/>
          <w:sz w:val="22"/>
          <w:szCs w:val="22"/>
        </w:rPr>
      </w:pPr>
      <w:r w:rsidRPr="001A0213">
        <w:rPr>
          <w:b w:val="0"/>
          <w:i w:val="0"/>
          <w:sz w:val="22"/>
          <w:szCs w:val="22"/>
        </w:rPr>
        <w:tab/>
      </w:r>
      <w:r w:rsidR="009B4606" w:rsidRPr="001A0213">
        <w:rPr>
          <w:i w:val="0"/>
          <w:sz w:val="22"/>
          <w:szCs w:val="22"/>
        </w:rPr>
        <w:t xml:space="preserve">      Администрация Светлогорского сельсовета Туруханского района Красноярского края, </w:t>
      </w:r>
      <w:r w:rsidR="009B4606" w:rsidRPr="001A0213">
        <w:rPr>
          <w:b w:val="0"/>
          <w:i w:val="0"/>
          <w:sz w:val="22"/>
          <w:szCs w:val="22"/>
        </w:rPr>
        <w:t xml:space="preserve">именуемый в дальнейшем «Заказчик», в лице Главы Светлогорского сельсовет Кришталюк Альбины Калимулловны, действующего на основании Устава, с одной стороны, и </w:t>
      </w:r>
      <w:r w:rsidR="009B4606" w:rsidRPr="001A0213">
        <w:rPr>
          <w:i w:val="0"/>
          <w:sz w:val="22"/>
          <w:szCs w:val="22"/>
        </w:rPr>
        <w:t>______________________________________________________________________</w:t>
      </w:r>
      <w:r w:rsidR="009B4606" w:rsidRPr="001A0213">
        <w:rPr>
          <w:b w:val="0"/>
          <w:i w:val="0"/>
          <w:sz w:val="22"/>
          <w:szCs w:val="22"/>
        </w:rPr>
        <w:t>,</w:t>
      </w:r>
      <w:r w:rsidR="009B4606" w:rsidRPr="001A0213">
        <w:rPr>
          <w:i w:val="0"/>
          <w:sz w:val="22"/>
          <w:szCs w:val="22"/>
        </w:rPr>
        <w:t xml:space="preserve"> </w:t>
      </w:r>
      <w:r w:rsidR="009B4606" w:rsidRPr="001A0213">
        <w:rPr>
          <w:b w:val="0"/>
          <w:i w:val="0"/>
          <w:sz w:val="22"/>
          <w:szCs w:val="22"/>
        </w:rPr>
        <w:t>именуемое в дальнейшем «Поставщик», в лице ________________________________, действующего на основании ________________, с другой стороны, совместно именуемые «Стороны», в соответствии с Федеральным законом от 05.04.2013</w:t>
      </w:r>
      <w:r w:rsidR="00683714">
        <w:rPr>
          <w:b w:val="0"/>
          <w:i w:val="0"/>
          <w:sz w:val="22"/>
          <w:szCs w:val="22"/>
        </w:rPr>
        <w:t xml:space="preserve"> </w:t>
      </w:r>
      <w:r w:rsidR="009B4606" w:rsidRPr="001A0213">
        <w:rPr>
          <w:b w:val="0"/>
          <w:i w:val="0"/>
          <w:sz w:val="22"/>
          <w:szCs w:val="22"/>
        </w:rPr>
        <w:t>№44-ФЗ «О контрактной системе в сфере закупок товаров, работ, услуг для обеспечения государственных и муниципальных нужд», на основании протокола подведения итогов открытого аукциона в электрон</w:t>
      </w:r>
      <w:r w:rsidR="00D93E35">
        <w:rPr>
          <w:b w:val="0"/>
          <w:i w:val="0"/>
          <w:sz w:val="22"/>
          <w:szCs w:val="22"/>
        </w:rPr>
        <w:t>ной форме от «____» _______ 2018</w:t>
      </w:r>
      <w:r w:rsidR="009B4606" w:rsidRPr="001A0213">
        <w:rPr>
          <w:b w:val="0"/>
          <w:i w:val="0"/>
          <w:sz w:val="22"/>
          <w:szCs w:val="22"/>
        </w:rPr>
        <w:t xml:space="preserve"> года </w:t>
      </w:r>
      <w:r w:rsidR="00455B47">
        <w:rPr>
          <w:b w:val="0"/>
          <w:i w:val="0"/>
          <w:sz w:val="22"/>
          <w:szCs w:val="22"/>
        </w:rPr>
        <w:t xml:space="preserve"> </w:t>
      </w:r>
      <w:r w:rsidR="00D93E35">
        <w:rPr>
          <w:b w:val="0"/>
          <w:i w:val="0"/>
          <w:sz w:val="22"/>
          <w:szCs w:val="22"/>
        </w:rPr>
        <w:t>№___________</w:t>
      </w:r>
      <w:r w:rsidR="009B4606" w:rsidRPr="001A0213">
        <w:rPr>
          <w:b w:val="0"/>
          <w:i w:val="0"/>
          <w:sz w:val="22"/>
          <w:szCs w:val="22"/>
        </w:rPr>
        <w:t>, заключили настоящий муниципальный контракт (далее – «контракт») о нижеследующем:</w:t>
      </w:r>
    </w:p>
    <w:p w:rsidR="009B4606" w:rsidRPr="001A0213" w:rsidRDefault="009B4606" w:rsidP="009B4606">
      <w:pPr>
        <w:rPr>
          <w:sz w:val="22"/>
          <w:szCs w:val="22"/>
        </w:rPr>
      </w:pPr>
    </w:p>
    <w:p w:rsidR="009B4606" w:rsidRPr="002809E5" w:rsidRDefault="009B4606" w:rsidP="009B4606">
      <w:pPr>
        <w:numPr>
          <w:ilvl w:val="0"/>
          <w:numId w:val="43"/>
        </w:numPr>
        <w:suppressAutoHyphens/>
        <w:jc w:val="center"/>
        <w:rPr>
          <w:b/>
          <w:sz w:val="22"/>
          <w:szCs w:val="22"/>
        </w:rPr>
      </w:pPr>
      <w:r w:rsidRPr="002809E5">
        <w:rPr>
          <w:b/>
          <w:sz w:val="22"/>
          <w:szCs w:val="22"/>
        </w:rPr>
        <w:t>Предмет контракта</w:t>
      </w:r>
    </w:p>
    <w:p w:rsidR="00CA20C6" w:rsidRDefault="009B4606" w:rsidP="00D93E35">
      <w:pPr>
        <w:ind w:firstLine="708"/>
        <w:jc w:val="both"/>
        <w:rPr>
          <w:sz w:val="22"/>
          <w:szCs w:val="22"/>
        </w:rPr>
      </w:pPr>
      <w:r w:rsidRPr="002809E5">
        <w:rPr>
          <w:sz w:val="22"/>
          <w:szCs w:val="22"/>
        </w:rPr>
        <w:t xml:space="preserve">1.1. </w:t>
      </w:r>
      <w:r w:rsidRPr="002809E5">
        <w:rPr>
          <w:kern w:val="36"/>
          <w:sz w:val="22"/>
          <w:szCs w:val="22"/>
        </w:rPr>
        <w:t xml:space="preserve">Поставщик принимает на себя обязательства </w:t>
      </w:r>
      <w:r w:rsidRPr="00712B17">
        <w:rPr>
          <w:kern w:val="36"/>
          <w:sz w:val="22"/>
          <w:szCs w:val="22"/>
        </w:rPr>
        <w:t xml:space="preserve">осуществить </w:t>
      </w:r>
      <w:r w:rsidRPr="00712B17">
        <w:rPr>
          <w:b/>
          <w:kern w:val="36"/>
          <w:sz w:val="22"/>
          <w:szCs w:val="22"/>
        </w:rPr>
        <w:t xml:space="preserve">поставку </w:t>
      </w:r>
      <w:r w:rsidR="00712B17" w:rsidRPr="00712B17">
        <w:rPr>
          <w:b/>
          <w:sz w:val="22"/>
          <w:szCs w:val="22"/>
        </w:rPr>
        <w:t>строительных материалов для ремонта воскресной школы п. Светлогорск</w:t>
      </w:r>
      <w:r w:rsidR="00D93E35" w:rsidRPr="00712B17">
        <w:rPr>
          <w:sz w:val="22"/>
          <w:szCs w:val="22"/>
        </w:rPr>
        <w:t xml:space="preserve"> </w:t>
      </w:r>
      <w:r w:rsidR="00D93E35">
        <w:rPr>
          <w:sz w:val="22"/>
          <w:szCs w:val="22"/>
        </w:rPr>
        <w:t xml:space="preserve">(далее – «товар»), </w:t>
      </w:r>
      <w:r w:rsidR="00D93E35" w:rsidRPr="00DA6257">
        <w:rPr>
          <w:sz w:val="22"/>
          <w:szCs w:val="22"/>
        </w:rPr>
        <w:t>а Заказчик обязуется принять и оплатить товар согласно условиям настоящего контракта.</w:t>
      </w:r>
    </w:p>
    <w:p w:rsidR="009B4606" w:rsidRPr="001A0213" w:rsidRDefault="00CA20C6" w:rsidP="009B4606">
      <w:pPr>
        <w:ind w:firstLine="708"/>
        <w:jc w:val="both"/>
        <w:rPr>
          <w:sz w:val="22"/>
          <w:szCs w:val="22"/>
        </w:rPr>
      </w:pPr>
      <w:r>
        <w:rPr>
          <w:sz w:val="22"/>
          <w:szCs w:val="22"/>
        </w:rPr>
        <w:t>1.2. Товар поставляется</w:t>
      </w:r>
      <w:r w:rsidR="009B4606" w:rsidRPr="001A0213">
        <w:rPr>
          <w:sz w:val="22"/>
          <w:szCs w:val="22"/>
        </w:rPr>
        <w:t xml:space="preserve"> </w:t>
      </w:r>
      <w:r w:rsidR="009B4606" w:rsidRPr="001A0213">
        <w:rPr>
          <w:kern w:val="36"/>
          <w:sz w:val="22"/>
          <w:szCs w:val="22"/>
        </w:rPr>
        <w:t>в обусловленный</w:t>
      </w:r>
      <w:r w:rsidR="00D93E35">
        <w:rPr>
          <w:kern w:val="36"/>
          <w:sz w:val="22"/>
          <w:szCs w:val="22"/>
        </w:rPr>
        <w:t xml:space="preserve"> контрактом</w:t>
      </w:r>
      <w:r w:rsidR="009B4606" w:rsidRPr="001A0213">
        <w:rPr>
          <w:kern w:val="36"/>
          <w:sz w:val="22"/>
          <w:szCs w:val="22"/>
        </w:rPr>
        <w:t xml:space="preserve"> срок,</w:t>
      </w:r>
      <w:r w:rsidR="009B4606" w:rsidRPr="001A0213">
        <w:rPr>
          <w:sz w:val="22"/>
          <w:szCs w:val="22"/>
        </w:rPr>
        <w:t xml:space="preserve"> в номенклатуре, ко</w:t>
      </w:r>
      <w:r w:rsidR="00D93E35">
        <w:rPr>
          <w:sz w:val="22"/>
          <w:szCs w:val="22"/>
        </w:rPr>
        <w:t xml:space="preserve">личестве и по ценам, указанным </w:t>
      </w:r>
      <w:r w:rsidR="009B4606" w:rsidRPr="001A0213">
        <w:rPr>
          <w:sz w:val="22"/>
          <w:szCs w:val="22"/>
        </w:rPr>
        <w:t xml:space="preserve">в Спецификации (Приложение №1), </w:t>
      </w:r>
      <w:r w:rsidR="009B4606" w:rsidRPr="001A0213">
        <w:rPr>
          <w:kern w:val="36"/>
          <w:sz w:val="22"/>
          <w:szCs w:val="22"/>
        </w:rPr>
        <w:t>которая является неотъемлемой частью настоящего контракта</w:t>
      </w:r>
      <w:r w:rsidR="009B4606" w:rsidRPr="001A0213">
        <w:rPr>
          <w:sz w:val="22"/>
          <w:szCs w:val="22"/>
        </w:rPr>
        <w:t>.</w:t>
      </w:r>
    </w:p>
    <w:p w:rsidR="00712B17" w:rsidRDefault="00CA20C6" w:rsidP="00712B17">
      <w:pPr>
        <w:ind w:firstLine="708"/>
        <w:jc w:val="both"/>
        <w:rPr>
          <w:sz w:val="22"/>
          <w:szCs w:val="22"/>
        </w:rPr>
      </w:pPr>
      <w:r>
        <w:rPr>
          <w:sz w:val="22"/>
          <w:szCs w:val="22"/>
        </w:rPr>
        <w:t>1.3</w:t>
      </w:r>
      <w:r w:rsidR="009B4606" w:rsidRPr="001A0213">
        <w:rPr>
          <w:sz w:val="22"/>
          <w:szCs w:val="22"/>
        </w:rPr>
        <w:t xml:space="preserve">. Срок поставки товара: </w:t>
      </w:r>
      <w:r w:rsidR="00712B17">
        <w:rPr>
          <w:sz w:val="22"/>
          <w:szCs w:val="22"/>
        </w:rPr>
        <w:t>в течение 10 (десяти) календарных дней с момента заключения контракта.</w:t>
      </w:r>
    </w:p>
    <w:p w:rsidR="00712B17" w:rsidRPr="00BF1A2A" w:rsidRDefault="00712B17" w:rsidP="00712B17">
      <w:pPr>
        <w:ind w:firstLine="708"/>
        <w:jc w:val="both"/>
        <w:rPr>
          <w:sz w:val="22"/>
          <w:szCs w:val="22"/>
        </w:rPr>
      </w:pPr>
      <w:r>
        <w:rPr>
          <w:sz w:val="22"/>
          <w:szCs w:val="22"/>
        </w:rPr>
        <w:t xml:space="preserve">1.4. Поставка товара согласно п. 1.1 контракта осуществляется в рамках благотворительности </w:t>
      </w:r>
      <w:r w:rsidR="006522A3">
        <w:rPr>
          <w:sz w:val="22"/>
          <w:szCs w:val="22"/>
        </w:rPr>
        <w:t xml:space="preserve">                       </w:t>
      </w:r>
      <w:r>
        <w:rPr>
          <w:sz w:val="22"/>
          <w:szCs w:val="22"/>
        </w:rPr>
        <w:t xml:space="preserve">АО «НТЭК». </w:t>
      </w:r>
    </w:p>
    <w:p w:rsidR="00712B17" w:rsidRPr="001A0213" w:rsidRDefault="00712B17" w:rsidP="00712B17">
      <w:pPr>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2. Качество, комплектность и гарантийный срок</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2.1. Поставщик обязуется передать Заказчику товар, качество которого соответствует настоящему контракту.</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2.2. Если законом или в установленном им порядке предусмотрены обязательные требования к качеству поставляемого товара, то Поставщик обязан передать Заказчику товар, соответствующий этим обязательным требованиям.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2.3. Товар должен быть поставлен в ассортименте (наименовании), в объеме (количестве) и в сроки, предусмотренные настоящим контрактом.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2.4. Поставщик обязуется поставить новый товар, не бывший в употреблении (ранее не находившийся в использовании у Поставщика или у третьих лиц), не подвергавшийся ремонту (модернизации или восстановлению), не находящийся в залоге, под арестом или под иным обременением.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2.5. Поставщик гарантирует качество и безопасность поставляемого товара в соответствии с действующими стандартами, техническими условиями, утвержденными в отношении данного вида товара, системами добровольной сертификации, и наличие сертификатов, оформленных в соответствии с действующим законодательством Российской Федерации. Сертификаты соответствия входят в состав комплекта сопроводительной документации на товар и в обязательном порядке передаются Заказчику.</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2.6. Товар, на который установлен срок годности, Поставщик обязан передать Заказчику с таким расчетом, чтобы он мог быть использован по назначению до истечения срока годности.</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2.7. Заказчик, которому поставлен товар ненадлежащего качества, вправе предъявить Поставщику требования о:</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соразмерном уменьшении покупной цены;</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безвозмездном устранении недостатков товара в разумный срок;</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возмещении своих расходов на устранение недостатков товара, за исключением случая, когда Поставщик, получивший уведомление Заказчика о недостатках поставленного товара, без промедления заменит поставленный товар товаром надлежащего качества.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2.8. На поставляемый товар Поставщик предоставляет гарантию качества в соответствии с нормативными документами, подтверждающими качество на данный вид товара.</w:t>
      </w:r>
    </w:p>
    <w:p w:rsidR="009B4606" w:rsidRPr="001A0213" w:rsidRDefault="00712B17" w:rsidP="009B4606">
      <w:pPr>
        <w:pStyle w:val="s1"/>
        <w:spacing w:before="0" w:beforeAutospacing="0" w:after="0" w:afterAutospacing="0"/>
        <w:ind w:firstLine="708"/>
        <w:jc w:val="both"/>
        <w:rPr>
          <w:sz w:val="22"/>
          <w:szCs w:val="22"/>
        </w:rPr>
      </w:pPr>
      <w:r>
        <w:rPr>
          <w:sz w:val="22"/>
          <w:szCs w:val="22"/>
        </w:rPr>
        <w:t>2.9</w:t>
      </w:r>
      <w:r w:rsidR="009B4606" w:rsidRPr="001A0213">
        <w:rPr>
          <w:sz w:val="22"/>
          <w:szCs w:val="22"/>
        </w:rPr>
        <w:t>. Наличие гарантии качества удостоверяется выдачей Поставщиком гарантийного талона (сертификата) или соответствующей записью на маркировочном ярлыке поставленного товара.</w:t>
      </w:r>
    </w:p>
    <w:p w:rsidR="009B4606" w:rsidRPr="001A0213" w:rsidRDefault="00712B17" w:rsidP="009B4606">
      <w:pPr>
        <w:pStyle w:val="s1"/>
        <w:spacing w:before="0" w:beforeAutospacing="0" w:after="0" w:afterAutospacing="0"/>
        <w:ind w:firstLine="708"/>
        <w:jc w:val="both"/>
        <w:rPr>
          <w:sz w:val="22"/>
          <w:szCs w:val="22"/>
        </w:rPr>
      </w:pPr>
      <w:r>
        <w:rPr>
          <w:sz w:val="22"/>
          <w:szCs w:val="22"/>
        </w:rPr>
        <w:t>2.10</w:t>
      </w:r>
      <w:r w:rsidR="009B4606" w:rsidRPr="001A0213">
        <w:rPr>
          <w:sz w:val="22"/>
          <w:szCs w:val="22"/>
        </w:rPr>
        <w:t>. Гарантия качества товара распространяется и на все составляющие его части (комплектующие изделия).</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2.12. В течение гарантийного срока Поставщик обязуется за свой счет проводить необходимый ремонт, устранение недостатков товара в соответствии с требованиями законодательства Российской Федерации.</w:t>
      </w:r>
    </w:p>
    <w:p w:rsidR="009B4606" w:rsidRDefault="009B4606" w:rsidP="009B4606">
      <w:pPr>
        <w:pStyle w:val="s3"/>
        <w:spacing w:before="0" w:beforeAutospacing="0" w:after="0" w:afterAutospacing="0"/>
        <w:jc w:val="both"/>
        <w:rPr>
          <w:sz w:val="22"/>
          <w:szCs w:val="22"/>
        </w:rPr>
      </w:pPr>
    </w:p>
    <w:p w:rsidR="00712B17" w:rsidRPr="001A0213" w:rsidRDefault="00712B17"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lastRenderedPageBreak/>
        <w:t>3. Тара и упаковка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3.1. Поставщик обязан передать Заказчику товар в таре и (или) упаковке, за исключением товара, который по своему характеру не требует затаривания и (или) упаковки.</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3.2. Товар должен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Маркировка товара должна соответствовать требованиям законодательства Российской Федерации и содержать следующую информацию: наименование товара, наименование изготовителя, юридический адрес изготовителя, дату выпуска и гарантийный срок.</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3.3. Если в установленном законом порядке предусмотрены обязательные требования к таре и (или) упаковке, то Поставщик обязан передать Заказчику товар в таре и (или) упаковке, соответствующих этим обязательным требованиям.</w:t>
      </w:r>
    </w:p>
    <w:p w:rsidR="009B4606" w:rsidRPr="001A0213" w:rsidRDefault="009B4606"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4. Порядок поставки и приема товара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4.1. Товар поставляется одной парт</w:t>
      </w:r>
      <w:r w:rsidR="00CA20C6">
        <w:rPr>
          <w:sz w:val="22"/>
          <w:szCs w:val="22"/>
        </w:rPr>
        <w:t>ией в срок, установленный п. 1.3</w:t>
      </w:r>
      <w:r w:rsidRPr="001A0213">
        <w:rPr>
          <w:sz w:val="22"/>
          <w:szCs w:val="22"/>
        </w:rPr>
        <w:t xml:space="preserve"> контракта.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4.2. Досрочная поставка товара может производиться с согласия Заказчика.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4.3. Поставка товара осуществляется силами и за счет Поставщика.</w:t>
      </w:r>
    </w:p>
    <w:p w:rsidR="00712B17" w:rsidRDefault="009B4606" w:rsidP="009B4606">
      <w:pPr>
        <w:pStyle w:val="s1"/>
        <w:spacing w:before="0" w:beforeAutospacing="0" w:after="0" w:afterAutospacing="0"/>
        <w:ind w:firstLine="708"/>
        <w:jc w:val="both"/>
        <w:rPr>
          <w:sz w:val="22"/>
          <w:szCs w:val="22"/>
        </w:rPr>
      </w:pPr>
      <w:r w:rsidRPr="001A0213">
        <w:rPr>
          <w:sz w:val="22"/>
          <w:szCs w:val="22"/>
        </w:rPr>
        <w:t xml:space="preserve">Доставка </w:t>
      </w:r>
      <w:r w:rsidRPr="009947E4">
        <w:rPr>
          <w:sz w:val="22"/>
          <w:szCs w:val="22"/>
        </w:rPr>
        <w:t xml:space="preserve">товара осуществляется путем отгрузки (передачи) товара по адресу: </w:t>
      </w:r>
      <w:r w:rsidR="00712B17" w:rsidRPr="0013541D">
        <w:rPr>
          <w:sz w:val="22"/>
          <w:szCs w:val="22"/>
        </w:rPr>
        <w:t xml:space="preserve">Красноярский край, </w:t>
      </w:r>
      <w:r w:rsidR="00712B17">
        <w:rPr>
          <w:sz w:val="22"/>
          <w:szCs w:val="22"/>
        </w:rPr>
        <w:t xml:space="preserve">               </w:t>
      </w:r>
      <w:r w:rsidR="00712B17" w:rsidRPr="0013541D">
        <w:rPr>
          <w:sz w:val="22"/>
          <w:szCs w:val="22"/>
        </w:rPr>
        <w:t>г. Красноярск, ул. С.  Давыдова 64</w:t>
      </w:r>
      <w:r w:rsidR="00712B17">
        <w:rPr>
          <w:sz w:val="22"/>
          <w:szCs w:val="22"/>
        </w:rPr>
        <w:t>.</w:t>
      </w:r>
    </w:p>
    <w:p w:rsidR="009B4606" w:rsidRPr="001A0213" w:rsidRDefault="009B4606" w:rsidP="009B4606">
      <w:pPr>
        <w:pStyle w:val="s1"/>
        <w:spacing w:before="0" w:beforeAutospacing="0" w:after="0" w:afterAutospacing="0"/>
        <w:ind w:firstLine="708"/>
        <w:jc w:val="both"/>
        <w:rPr>
          <w:sz w:val="22"/>
          <w:szCs w:val="22"/>
        </w:rPr>
      </w:pPr>
      <w:r w:rsidRPr="009947E4">
        <w:rPr>
          <w:sz w:val="22"/>
          <w:szCs w:val="22"/>
        </w:rPr>
        <w:t>4.4. Заказчик обязан совершить все необходимые действия, обеспечивающие</w:t>
      </w:r>
      <w:r w:rsidRPr="001A0213">
        <w:rPr>
          <w:sz w:val="22"/>
          <w:szCs w:val="22"/>
        </w:rPr>
        <w:t xml:space="preserve"> принятие товара, поставленного в соответствии с настоящим контрактом.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4.5. Приемка товара осуществляется Заказчиком в срок не позднее 10 (десяти) рабочих дней с момента поставки товара. Заказчик обязан в этот же срок проверить количество, качество и комплектность принятого товара требованиям, установленным настоящим контрактом.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4.6. Для проверки поставленного Поставщиком товара, в части его соответствия условиям контракта, Заказчик проводит экспертизу в течение срока, установленного п. 4.5 настоящего контракта. Экспертиза может проводиться Заказчиком </w:t>
      </w:r>
      <w:hyperlink r:id="rId8" w:anchor="/document/70872262/entry/0" w:history="1">
        <w:r w:rsidRPr="001A0213">
          <w:rPr>
            <w:rStyle w:val="ae"/>
            <w:color w:val="auto"/>
            <w:sz w:val="22"/>
            <w:szCs w:val="22"/>
            <w:u w:val="none"/>
          </w:rPr>
          <w:t>своими силами</w:t>
        </w:r>
      </w:hyperlink>
      <w:r w:rsidRPr="001A0213">
        <w:rPr>
          <w:sz w:val="22"/>
          <w:szCs w:val="22"/>
        </w:rPr>
        <w:t xml:space="preserve"> или к ее проведению могут привлекаться эксперты, экспертные организации на основании контрактов, заключенных в соответствии с Федеральным законом </w:t>
      </w:r>
      <w:r w:rsidRPr="001A0213">
        <w:rPr>
          <w:bCs/>
          <w:sz w:val="22"/>
          <w:szCs w:val="22"/>
        </w:rPr>
        <w:t>от 05.04.</w:t>
      </w:r>
      <w:r w:rsidR="00683714">
        <w:rPr>
          <w:bCs/>
          <w:sz w:val="22"/>
          <w:szCs w:val="22"/>
        </w:rPr>
        <w:t>2013  №</w:t>
      </w:r>
      <w:r w:rsidRPr="001A0213">
        <w:rPr>
          <w:bCs/>
          <w:sz w:val="22"/>
          <w:szCs w:val="22"/>
        </w:rPr>
        <w:t>44-ФЗ «О контрактной системе в сфере закупок товаров, работ, услуг для обеспечения государственных и муниципальных нужд»</w:t>
      </w:r>
      <w:r w:rsidR="009947E4">
        <w:rPr>
          <w:bCs/>
          <w:sz w:val="22"/>
          <w:szCs w:val="22"/>
        </w:rPr>
        <w:t xml:space="preserve"> (далее – Федеральный закон №44-ФЗ)</w:t>
      </w:r>
      <w:r w:rsidRPr="001A0213">
        <w:rPr>
          <w:sz w:val="22"/>
          <w:szCs w:val="22"/>
        </w:rPr>
        <w:t>.</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4.7. Поставка товаров оформляется всеми необходимыми сопроводительными документами. Передача товара в соответствии со спецификацией оформляется Актом приема-передачи и накладной.</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4.8. В случае несоответствия количества, комплектности, объема или качества поставляемого товара требованиям, установленным в контракте, Заказчик, в течение 5 (пяти) рабочих дней со дня выявления таких несоответствий, направляет Поставщику в письменной форме мотивированный отказ от подписания Акта приема-передачи.</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4.9. В случае предъявления мотивированного отказа Заказчика от подписания Акта приема-передачи Поставщик обязан рассмотреть его и устранить недостатки в течение 5 (пяти) рабочих дней со дня получения данного отказа.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4.10. Товар считается поставленным надлежащим образом, а Поставщик </w:t>
      </w:r>
      <w:r w:rsidR="00455B47">
        <w:rPr>
          <w:sz w:val="22"/>
          <w:szCs w:val="22"/>
        </w:rPr>
        <w:t>–</w:t>
      </w:r>
      <w:r w:rsidRPr="001A0213">
        <w:rPr>
          <w:sz w:val="22"/>
          <w:szCs w:val="22"/>
        </w:rPr>
        <w:t xml:space="preserve"> выполнившим свои обязательства, с момента подписания Заказчиком сопровождающих товар товарно-транспортных документов. При этом право собственности на товар переходит от Поставщика к Заказчику в момент приемки товара Заказчиком.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4.11. В случае отказа Поставщика от устранения недостатков Заказчик, согласно требованиям действующего законодательства, обращается в суд для расторжения контракта в одностороннем порядке.</w:t>
      </w:r>
    </w:p>
    <w:p w:rsidR="009B4606" w:rsidRPr="001A0213" w:rsidRDefault="009B4606"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5. Цена контракта и порядок расчетов</w:t>
      </w:r>
    </w:p>
    <w:p w:rsidR="009B4606" w:rsidRPr="001A0213" w:rsidRDefault="009B4606" w:rsidP="009B4606">
      <w:pPr>
        <w:ind w:firstLine="708"/>
        <w:jc w:val="both"/>
        <w:rPr>
          <w:sz w:val="22"/>
          <w:szCs w:val="22"/>
        </w:rPr>
      </w:pPr>
      <w:r w:rsidRPr="001A0213">
        <w:rPr>
          <w:sz w:val="22"/>
          <w:szCs w:val="22"/>
        </w:rPr>
        <w:t>5.1. Стоимость товара, поставляемого по настоящему контракту, составляет _____________ (_________________) рублей _________ копеек, в том числе НДС 18%  (или НДС не облагается).</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Заказчик оплачивает поставляемые ему Поставщиком товары по ценам, указанным в спецификации.</w:t>
      </w:r>
    </w:p>
    <w:p w:rsidR="00683714" w:rsidRDefault="009B4606" w:rsidP="00683714">
      <w:pPr>
        <w:ind w:firstLine="708"/>
        <w:jc w:val="both"/>
        <w:rPr>
          <w:sz w:val="22"/>
          <w:szCs w:val="22"/>
        </w:rPr>
      </w:pPr>
      <w:r w:rsidRPr="001A0213">
        <w:rPr>
          <w:sz w:val="22"/>
          <w:szCs w:val="22"/>
        </w:rPr>
        <w:t>5.2. Цена контракта включает в себя все затраты, издержки и иные расходы Поставщика, связанные с исполнением настоящего контракта, в том числе: транспортировку, доставку, страхование, уплату налогов и других обязательных платежей, возникающих при исполнении контракта.</w:t>
      </w:r>
    </w:p>
    <w:p w:rsidR="00683714" w:rsidRPr="00D93E35" w:rsidRDefault="009B4606" w:rsidP="00683714">
      <w:pPr>
        <w:ind w:firstLine="708"/>
        <w:jc w:val="both"/>
        <w:rPr>
          <w:sz w:val="22"/>
          <w:szCs w:val="22"/>
        </w:rPr>
      </w:pPr>
      <w:r w:rsidRPr="00D93E35">
        <w:rPr>
          <w:sz w:val="22"/>
          <w:szCs w:val="22"/>
        </w:rPr>
        <w:t xml:space="preserve">5.3. </w:t>
      </w:r>
      <w:r w:rsidR="00683714" w:rsidRPr="00D93E35">
        <w:rPr>
          <w:sz w:val="22"/>
          <w:szCs w:val="22"/>
        </w:rPr>
        <w:t>Источник финансирования:</w:t>
      </w:r>
      <w:r w:rsidR="002809E5" w:rsidRPr="00D93E35">
        <w:rPr>
          <w:sz w:val="22"/>
          <w:szCs w:val="22"/>
        </w:rPr>
        <w:t xml:space="preserve"> </w:t>
      </w:r>
      <w:r w:rsidR="00D93E35">
        <w:rPr>
          <w:color w:val="000000"/>
          <w:sz w:val="22"/>
          <w:szCs w:val="22"/>
        </w:rPr>
        <w:t>б</w:t>
      </w:r>
      <w:r w:rsidR="00D93E35" w:rsidRPr="00D93E35">
        <w:rPr>
          <w:color w:val="000000"/>
          <w:sz w:val="22"/>
          <w:szCs w:val="22"/>
        </w:rPr>
        <w:t>юджет муниципального образования Светлогорский сельсовет Туруханского района Красноярского края.</w:t>
      </w:r>
    </w:p>
    <w:p w:rsidR="009B4606" w:rsidRPr="009947E4" w:rsidRDefault="009B4606" w:rsidP="00712B17">
      <w:pPr>
        <w:widowControl w:val="0"/>
        <w:autoSpaceDE w:val="0"/>
        <w:autoSpaceDN w:val="0"/>
        <w:adjustRightInd w:val="0"/>
        <w:ind w:firstLine="708"/>
        <w:jc w:val="both"/>
        <w:rPr>
          <w:sz w:val="22"/>
          <w:szCs w:val="22"/>
        </w:rPr>
      </w:pPr>
      <w:r w:rsidRPr="001A0213">
        <w:rPr>
          <w:sz w:val="22"/>
          <w:szCs w:val="22"/>
        </w:rPr>
        <w:t>5</w:t>
      </w:r>
      <w:r w:rsidRPr="009947E4">
        <w:rPr>
          <w:sz w:val="22"/>
          <w:szCs w:val="22"/>
        </w:rPr>
        <w:t xml:space="preserve">.4. </w:t>
      </w:r>
      <w:r w:rsidR="00712B17" w:rsidRPr="006C2F6B">
        <w:rPr>
          <w:sz w:val="22"/>
          <w:szCs w:val="22"/>
        </w:rPr>
        <w:t xml:space="preserve">Оплата по контракту производится путем безналичного перевода денежных средств на расчётный счет </w:t>
      </w:r>
      <w:r w:rsidR="00712B17">
        <w:rPr>
          <w:sz w:val="22"/>
          <w:szCs w:val="22"/>
        </w:rPr>
        <w:t>Поставщика</w:t>
      </w:r>
      <w:r w:rsidR="00712B17" w:rsidRPr="006C2F6B">
        <w:rPr>
          <w:sz w:val="22"/>
          <w:szCs w:val="22"/>
        </w:rPr>
        <w:t xml:space="preserve">. Заказчик оплачивает стоимость </w:t>
      </w:r>
      <w:r w:rsidR="00712B17">
        <w:rPr>
          <w:sz w:val="22"/>
          <w:szCs w:val="22"/>
        </w:rPr>
        <w:t>товара</w:t>
      </w:r>
      <w:r w:rsidR="00712B17" w:rsidRPr="006C2F6B">
        <w:rPr>
          <w:sz w:val="22"/>
          <w:szCs w:val="22"/>
        </w:rPr>
        <w:t xml:space="preserve"> путем 100% предоплаты в течение 15 (пятнадцати) рабочих дней с момента подписания контракта, на основании предоставленного </w:t>
      </w:r>
      <w:r w:rsidR="00712B17">
        <w:rPr>
          <w:sz w:val="22"/>
          <w:szCs w:val="22"/>
        </w:rPr>
        <w:t>Поставщиком</w:t>
      </w:r>
      <w:r w:rsidR="00712B17" w:rsidRPr="006C2F6B">
        <w:rPr>
          <w:sz w:val="22"/>
          <w:szCs w:val="22"/>
        </w:rPr>
        <w:t xml:space="preserve"> счета</w:t>
      </w:r>
      <w:bookmarkStart w:id="0" w:name="_Ref14851532"/>
      <w:r w:rsidR="00712B17" w:rsidRPr="006C2F6B">
        <w:rPr>
          <w:sz w:val="22"/>
          <w:szCs w:val="22"/>
        </w:rPr>
        <w:t>.</w:t>
      </w:r>
      <w:bookmarkEnd w:id="0"/>
    </w:p>
    <w:p w:rsidR="009B4606" w:rsidRPr="001A0213" w:rsidRDefault="009B4606" w:rsidP="009B4606">
      <w:pPr>
        <w:ind w:firstLine="708"/>
        <w:jc w:val="both"/>
        <w:rPr>
          <w:sz w:val="22"/>
          <w:szCs w:val="22"/>
        </w:rPr>
      </w:pPr>
      <w:r w:rsidRPr="009947E4">
        <w:rPr>
          <w:sz w:val="22"/>
          <w:szCs w:val="22"/>
        </w:rPr>
        <w:t>5.5. Цена контракта является твердой</w:t>
      </w:r>
      <w:r w:rsidRPr="001A0213">
        <w:rPr>
          <w:sz w:val="22"/>
          <w:szCs w:val="22"/>
        </w:rPr>
        <w:t xml:space="preserve"> (фиксированной) и не может изменяться в ходе его исполнения, за исключением следующих случаев:</w:t>
      </w:r>
    </w:p>
    <w:p w:rsidR="009B4606" w:rsidRPr="001A0213" w:rsidRDefault="009B4606" w:rsidP="009B4606">
      <w:pPr>
        <w:ind w:firstLine="708"/>
        <w:jc w:val="both"/>
        <w:rPr>
          <w:sz w:val="22"/>
          <w:szCs w:val="22"/>
        </w:rPr>
      </w:pPr>
      <w:r w:rsidRPr="001A0213">
        <w:rPr>
          <w:sz w:val="22"/>
          <w:szCs w:val="22"/>
        </w:rPr>
        <w:t>5.5.1. Снижение Цены контракта без изменения предусмотренных контрактом количества товара, качества товара и иных условий контракта.</w:t>
      </w:r>
    </w:p>
    <w:p w:rsidR="009B4606" w:rsidRPr="001A0213" w:rsidRDefault="009B4606" w:rsidP="009B4606">
      <w:pPr>
        <w:widowControl w:val="0"/>
        <w:ind w:firstLine="720"/>
        <w:jc w:val="both"/>
        <w:rPr>
          <w:snapToGrid w:val="0"/>
          <w:sz w:val="22"/>
          <w:szCs w:val="22"/>
        </w:rPr>
      </w:pPr>
      <w:r w:rsidRPr="001A0213">
        <w:rPr>
          <w:sz w:val="22"/>
          <w:szCs w:val="22"/>
        </w:rPr>
        <w:lastRenderedPageBreak/>
        <w:t xml:space="preserve">5.5.2. </w:t>
      </w:r>
      <w:r w:rsidRPr="001A0213">
        <w:rPr>
          <w:snapToGrid w:val="0"/>
          <w:sz w:val="22"/>
          <w:szCs w:val="22"/>
        </w:rPr>
        <w:t xml:space="preserve">Заказчик по согласованию с Поставщиком в ходе исполнения настоящего </w:t>
      </w:r>
      <w:r w:rsidRPr="001A0213">
        <w:rPr>
          <w:sz w:val="22"/>
          <w:szCs w:val="22"/>
        </w:rPr>
        <w:t>контракта</w:t>
      </w:r>
      <w:r w:rsidRPr="001A0213">
        <w:rPr>
          <w:snapToGrid w:val="0"/>
          <w:sz w:val="22"/>
          <w:szCs w:val="22"/>
        </w:rPr>
        <w:t xml:space="preserve"> вправе изменить не более чем на десять процентов предусмотренное настоящим </w:t>
      </w:r>
      <w:r w:rsidRPr="001A0213">
        <w:rPr>
          <w:sz w:val="22"/>
          <w:szCs w:val="22"/>
        </w:rPr>
        <w:t>контрактом</w:t>
      </w:r>
      <w:r w:rsidRPr="001A0213">
        <w:rPr>
          <w:snapToGrid w:val="0"/>
          <w:sz w:val="22"/>
          <w:szCs w:val="22"/>
        </w:rPr>
        <w:t xml:space="preserve"> количество поставляемого товара. При поставке дополнительного количества товара, первоначальная стоимость настоящего </w:t>
      </w:r>
      <w:r w:rsidRPr="001A0213">
        <w:rPr>
          <w:sz w:val="22"/>
          <w:szCs w:val="22"/>
        </w:rPr>
        <w:t>контракта</w:t>
      </w:r>
      <w:r w:rsidRPr="001A0213">
        <w:rPr>
          <w:snapToGrid w:val="0"/>
          <w:sz w:val="22"/>
          <w:szCs w:val="22"/>
        </w:rPr>
        <w:t xml:space="preserve"> изменяется пропорционально </w:t>
      </w:r>
      <w:r w:rsidRPr="001A0213">
        <w:rPr>
          <w:sz w:val="22"/>
          <w:szCs w:val="22"/>
        </w:rPr>
        <w:t>дополнительному количеству товара</w:t>
      </w:r>
      <w:r w:rsidRPr="001A0213">
        <w:rPr>
          <w:snapToGrid w:val="0"/>
          <w:sz w:val="22"/>
          <w:szCs w:val="22"/>
        </w:rPr>
        <w:t xml:space="preserve">, но не более чем на десять процентов стоимости настоящего контракта, а при внесении соответствующих изменений в настоящий </w:t>
      </w:r>
      <w:r w:rsidRPr="001A0213">
        <w:rPr>
          <w:sz w:val="22"/>
          <w:szCs w:val="22"/>
        </w:rPr>
        <w:t>контракт</w:t>
      </w:r>
      <w:r w:rsidRPr="001A0213">
        <w:rPr>
          <w:snapToGrid w:val="0"/>
          <w:sz w:val="22"/>
          <w:szCs w:val="22"/>
        </w:rPr>
        <w:t xml:space="preserve"> в связи с сокращением потребности в количестве поставляемого товара, Заказчик обязан изменить стоимость настоящего </w:t>
      </w:r>
      <w:r w:rsidRPr="001A0213">
        <w:rPr>
          <w:sz w:val="22"/>
          <w:szCs w:val="22"/>
        </w:rPr>
        <w:t>контракта</w:t>
      </w:r>
      <w:r w:rsidRPr="001A0213">
        <w:rPr>
          <w:snapToGrid w:val="0"/>
          <w:sz w:val="22"/>
          <w:szCs w:val="22"/>
        </w:rPr>
        <w:t xml:space="preserve"> указанным образом. </w:t>
      </w:r>
    </w:p>
    <w:p w:rsidR="009B4606" w:rsidRPr="001A0213" w:rsidRDefault="009B4606" w:rsidP="009B4606">
      <w:pPr>
        <w:widowControl w:val="0"/>
        <w:ind w:firstLine="720"/>
        <w:jc w:val="both"/>
        <w:rPr>
          <w:sz w:val="22"/>
          <w:szCs w:val="22"/>
        </w:rPr>
      </w:pPr>
      <w:r w:rsidRPr="001A0213">
        <w:rPr>
          <w:sz w:val="22"/>
          <w:szCs w:val="22"/>
        </w:rPr>
        <w:t xml:space="preserve">5.5.3.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количестве поставляемого товара, предусмотренного контрактом. </w:t>
      </w:r>
    </w:p>
    <w:p w:rsidR="001E780F" w:rsidRPr="00E242A0" w:rsidRDefault="009B4606" w:rsidP="001E780F">
      <w:pPr>
        <w:ind w:firstLine="708"/>
        <w:jc w:val="both"/>
        <w:rPr>
          <w:sz w:val="22"/>
          <w:szCs w:val="22"/>
        </w:rPr>
      </w:pPr>
      <w:r w:rsidRPr="001E780F">
        <w:rPr>
          <w:sz w:val="22"/>
          <w:szCs w:val="22"/>
        </w:rPr>
        <w:t xml:space="preserve">5.6. </w:t>
      </w:r>
      <w:r w:rsidR="001E780F" w:rsidRPr="001E780F">
        <w:rPr>
          <w:sz w:val="22"/>
          <w:szCs w:val="22"/>
        </w:rPr>
        <w:t>Подлежащая уплате Заказчиком юридическому лицу или физическому лицу, в том числе зарегистрированному в качестве индивидуального предпринимателя сумма,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B4606" w:rsidRPr="001A0213" w:rsidRDefault="009B4606" w:rsidP="001A0213">
      <w:pPr>
        <w:ind w:firstLine="708"/>
        <w:jc w:val="both"/>
        <w:rPr>
          <w:sz w:val="22"/>
          <w:szCs w:val="22"/>
        </w:rPr>
      </w:pPr>
      <w:r w:rsidRPr="001A0213">
        <w:rPr>
          <w:sz w:val="22"/>
          <w:szCs w:val="22"/>
        </w:rPr>
        <w:t>5.7. Обязанность Заказчика по оплате считается выполненной в момент списания денежных средств с расчетного счета Заказчика.</w:t>
      </w:r>
    </w:p>
    <w:p w:rsidR="009B4606" w:rsidRPr="001A0213" w:rsidRDefault="009B4606" w:rsidP="009B4606">
      <w:pPr>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6.</w:t>
      </w:r>
      <w:r w:rsidR="00455B47">
        <w:rPr>
          <w:b/>
          <w:sz w:val="22"/>
          <w:szCs w:val="22"/>
        </w:rPr>
        <w:t xml:space="preserve"> </w:t>
      </w:r>
      <w:r w:rsidRPr="001A0213">
        <w:rPr>
          <w:b/>
          <w:sz w:val="22"/>
          <w:szCs w:val="22"/>
        </w:rPr>
        <w:t>Риск случайной гибели товара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6.1. Риск случайной гибели или случайного повреждения товара переходит на Заказчика с момента, когда в соответствии с настоящим контрактом Поставщик считается исполнившим свою обязанность по передаче товара Заказчику.</w:t>
      </w:r>
    </w:p>
    <w:p w:rsidR="009B4606" w:rsidRPr="001A0213" w:rsidRDefault="009B4606"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7. Обеспечение исполнения контракта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7.1. В целях обеспечения исполнения своих обязательств по настоящему контракту Поставщик 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7.2. Размер обеспечения исполнения контракта составляет: </w:t>
      </w:r>
      <w:r w:rsidR="00712B17">
        <w:rPr>
          <w:sz w:val="22"/>
          <w:szCs w:val="22"/>
        </w:rPr>
        <w:t xml:space="preserve">408 900,00 руб.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7.3. Способ обеспечения исполнения контракта определяется Поставщиком самостоятельно.</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7.4. В случае предоставления Поставщиком банковской гарантии, срок ее действия должен превышать срок действия контракта </w:t>
      </w:r>
      <w:r w:rsidRPr="001A0213">
        <w:rPr>
          <w:rStyle w:val="s10"/>
          <w:sz w:val="22"/>
          <w:szCs w:val="22"/>
        </w:rPr>
        <w:t>не менее чем на один месяц</w:t>
      </w:r>
      <w:r w:rsidRPr="001A0213">
        <w:rPr>
          <w:sz w:val="22"/>
          <w:szCs w:val="22"/>
        </w:rPr>
        <w:t>.</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7.5. В случае внесения Поставщиком денежных средств на указанный счет, Заказчик обязуется возвратить Поставщику денежные средства, внесенные в качестве обеспечения исполнения контракта, не позднее 30 рабочих дней со дня получения Заказчиком соответствующего письменного требования Поставщика</w:t>
      </w:r>
      <w:r w:rsidR="001A0213" w:rsidRPr="001A0213">
        <w:rPr>
          <w:sz w:val="22"/>
          <w:szCs w:val="22"/>
        </w:rPr>
        <w:t>, но не ранее подписания Сторонами Акта приема-передачи товара.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7.6.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настоящим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B4606" w:rsidRPr="001A0213" w:rsidRDefault="009B4606" w:rsidP="009B4606">
      <w:pPr>
        <w:jc w:val="both"/>
        <w:outlineLvl w:val="0"/>
        <w:rPr>
          <w:sz w:val="22"/>
          <w:szCs w:val="22"/>
        </w:rPr>
      </w:pPr>
    </w:p>
    <w:p w:rsidR="009B4606" w:rsidRPr="001A0213" w:rsidRDefault="009B4606" w:rsidP="009B4606">
      <w:pPr>
        <w:pStyle w:val="ac"/>
        <w:numPr>
          <w:ilvl w:val="0"/>
          <w:numId w:val="44"/>
        </w:numPr>
        <w:spacing w:after="0" w:line="240" w:lineRule="auto"/>
        <w:jc w:val="center"/>
        <w:rPr>
          <w:rFonts w:ascii="Times New Roman" w:hAnsi="Times New Roman"/>
          <w:b/>
        </w:rPr>
      </w:pPr>
      <w:r w:rsidRPr="001A0213">
        <w:rPr>
          <w:rFonts w:ascii="Times New Roman" w:hAnsi="Times New Roman"/>
          <w:b/>
        </w:rPr>
        <w:t>Ответственность сторон</w:t>
      </w:r>
    </w:p>
    <w:p w:rsidR="009B4606" w:rsidRPr="001A0213" w:rsidRDefault="009B4606" w:rsidP="009B4606">
      <w:pPr>
        <w:ind w:firstLine="709"/>
        <w:jc w:val="both"/>
        <w:outlineLvl w:val="0"/>
        <w:rPr>
          <w:sz w:val="22"/>
          <w:szCs w:val="22"/>
        </w:rPr>
      </w:pPr>
      <w:r w:rsidRPr="009947E4">
        <w:rPr>
          <w:sz w:val="22"/>
          <w:szCs w:val="22"/>
        </w:rPr>
        <w:t>8.1. За качество поставленного товара Поставщик несет ответственность в соответствии с действующим законодательством Российской Федерации</w:t>
      </w:r>
      <w:r w:rsidR="00683714" w:rsidRPr="009947E4">
        <w:rPr>
          <w:sz w:val="22"/>
          <w:szCs w:val="22"/>
        </w:rPr>
        <w:t>.</w:t>
      </w:r>
    </w:p>
    <w:p w:rsidR="009B4606" w:rsidRPr="001A0213" w:rsidRDefault="009B4606" w:rsidP="009B4606">
      <w:pPr>
        <w:ind w:firstLine="709"/>
        <w:jc w:val="both"/>
        <w:outlineLvl w:val="0"/>
        <w:rPr>
          <w:sz w:val="22"/>
          <w:szCs w:val="22"/>
        </w:rPr>
      </w:pPr>
      <w:r w:rsidRPr="001A0213">
        <w:rPr>
          <w:sz w:val="22"/>
          <w:szCs w:val="22"/>
        </w:rPr>
        <w:t>8.2.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9B4606" w:rsidRPr="001A0213" w:rsidRDefault="009B4606" w:rsidP="009B4606">
      <w:pPr>
        <w:ind w:firstLine="709"/>
        <w:jc w:val="both"/>
        <w:outlineLvl w:val="0"/>
        <w:rPr>
          <w:sz w:val="22"/>
          <w:szCs w:val="22"/>
        </w:rPr>
      </w:pPr>
      <w:r w:rsidRPr="001A0213">
        <w:rPr>
          <w:sz w:val="22"/>
          <w:szCs w:val="22"/>
        </w:rPr>
        <w:t xml:space="preserve">8.2.1.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w:t>
      </w:r>
      <w:r w:rsidR="001E780F">
        <w:rPr>
          <w:sz w:val="22"/>
          <w:szCs w:val="22"/>
        </w:rPr>
        <w:t>ключевой ставки</w:t>
      </w:r>
      <w:r w:rsidRPr="001A0213">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9B4606" w:rsidRPr="001A0213" w:rsidRDefault="009B4606" w:rsidP="009B4606">
      <w:pPr>
        <w:ind w:firstLine="709"/>
        <w:jc w:val="both"/>
        <w:outlineLvl w:val="0"/>
        <w:rPr>
          <w:sz w:val="22"/>
          <w:szCs w:val="22"/>
        </w:rPr>
      </w:pPr>
      <w:r w:rsidRPr="001A0213">
        <w:rPr>
          <w:sz w:val="22"/>
          <w:szCs w:val="22"/>
        </w:rPr>
        <w:t xml:space="preserve">8.2.2.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w:t>
      </w:r>
      <w:r w:rsidR="00D93E35">
        <w:rPr>
          <w:sz w:val="22"/>
          <w:szCs w:val="22"/>
        </w:rPr>
        <w:t xml:space="preserve">10% </w:t>
      </w:r>
      <w:r w:rsidRPr="001A0213">
        <w:rPr>
          <w:sz w:val="22"/>
          <w:szCs w:val="22"/>
        </w:rPr>
        <w:t xml:space="preserve"> от цены контракта (этапа)</w:t>
      </w:r>
      <w:r w:rsidR="00D93E35">
        <w:rPr>
          <w:sz w:val="22"/>
          <w:szCs w:val="22"/>
        </w:rPr>
        <w:t xml:space="preserve"> - </w:t>
      </w:r>
      <w:r w:rsidR="00D93E35" w:rsidRPr="00D93E35">
        <w:rPr>
          <w:sz w:val="22"/>
          <w:szCs w:val="22"/>
          <w:highlight w:val="lightGray"/>
        </w:rPr>
        <w:t>________</w:t>
      </w:r>
      <w:r w:rsidR="00D93E35">
        <w:rPr>
          <w:sz w:val="22"/>
          <w:szCs w:val="22"/>
        </w:rPr>
        <w:t xml:space="preserve"> руб.</w:t>
      </w:r>
      <w:r w:rsidRPr="001A0213">
        <w:rPr>
          <w:sz w:val="22"/>
          <w:szCs w:val="22"/>
        </w:rPr>
        <w:t xml:space="preserve">, определенном согласно постановлению Правительства Российской Федерации от 30.08.2017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w:t>
      </w:r>
      <w:r w:rsidRPr="001A0213">
        <w:rPr>
          <w:sz w:val="22"/>
          <w:szCs w:val="22"/>
        </w:rPr>
        <w:lastRenderedPageBreak/>
        <w:t xml:space="preserve">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w:t>
      </w:r>
      <w:r w:rsidR="00683714" w:rsidRPr="00CB3BD8">
        <w:rPr>
          <w:sz w:val="22"/>
          <w:szCs w:val="22"/>
        </w:rPr>
        <w:t>15.05.</w:t>
      </w:r>
      <w:r w:rsidRPr="00CB3BD8">
        <w:rPr>
          <w:sz w:val="22"/>
          <w:szCs w:val="22"/>
        </w:rPr>
        <w:t xml:space="preserve">2017  №570 и признании утратившим силу постановления Правительства Российской Федерации от </w:t>
      </w:r>
      <w:r w:rsidR="00683714" w:rsidRPr="00CB3BD8">
        <w:rPr>
          <w:sz w:val="22"/>
          <w:szCs w:val="22"/>
        </w:rPr>
        <w:t>25.11.</w:t>
      </w:r>
      <w:r w:rsidRPr="00CB3BD8">
        <w:rPr>
          <w:sz w:val="22"/>
          <w:szCs w:val="22"/>
        </w:rPr>
        <w:t>2013</w:t>
      </w:r>
      <w:r w:rsidRPr="001A0213">
        <w:rPr>
          <w:sz w:val="22"/>
          <w:szCs w:val="22"/>
        </w:rPr>
        <w:t xml:space="preserve"> </w:t>
      </w:r>
      <w:r w:rsidR="00683714">
        <w:rPr>
          <w:sz w:val="22"/>
          <w:szCs w:val="22"/>
        </w:rPr>
        <w:t xml:space="preserve"> </w:t>
      </w:r>
      <w:r w:rsidRPr="001A0213">
        <w:rPr>
          <w:sz w:val="22"/>
          <w:szCs w:val="22"/>
        </w:rPr>
        <w:t>№1063» (далее – По</w:t>
      </w:r>
      <w:r w:rsidR="00D93E35">
        <w:rPr>
          <w:sz w:val="22"/>
          <w:szCs w:val="22"/>
        </w:rPr>
        <w:t>становление №1042).</w:t>
      </w:r>
    </w:p>
    <w:p w:rsidR="009B4606" w:rsidRPr="009947E4" w:rsidRDefault="009B4606" w:rsidP="009B4606">
      <w:pPr>
        <w:ind w:firstLine="709"/>
        <w:jc w:val="both"/>
        <w:outlineLvl w:val="0"/>
        <w:rPr>
          <w:sz w:val="22"/>
          <w:szCs w:val="22"/>
        </w:rPr>
      </w:pPr>
      <w:r w:rsidRPr="001A0213">
        <w:rPr>
          <w:sz w:val="22"/>
          <w:szCs w:val="22"/>
        </w:rPr>
        <w:t xml:space="preserve">В случае заключения контракта по результатам определения Поставщика в соответствии с пунктом 1 части 1 </w:t>
      </w:r>
      <w:r w:rsidRPr="009947E4">
        <w:rPr>
          <w:sz w:val="22"/>
          <w:szCs w:val="22"/>
        </w:rPr>
        <w:t xml:space="preserve">статьи 30 Федерального закона №44-ФЗ, пункт 8.2.2. излагать в следующей редакции: </w:t>
      </w:r>
    </w:p>
    <w:p w:rsidR="009B4606" w:rsidRPr="001A0213" w:rsidRDefault="009B4606" w:rsidP="009B4606">
      <w:pPr>
        <w:ind w:firstLine="709"/>
        <w:jc w:val="both"/>
        <w:outlineLvl w:val="0"/>
        <w:rPr>
          <w:sz w:val="22"/>
          <w:szCs w:val="22"/>
        </w:rPr>
      </w:pPr>
      <w:r w:rsidRPr="009947E4">
        <w:rPr>
          <w:sz w:val="22"/>
          <w:szCs w:val="22"/>
        </w:rPr>
        <w:t>8.2.2. За каждый факт неисполнения или ненадлежащего исполнения</w:t>
      </w:r>
      <w:r w:rsidRPr="001A0213">
        <w:rPr>
          <w:sz w:val="22"/>
          <w:szCs w:val="22"/>
        </w:rPr>
        <w:t xml:space="preserve">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w:t>
      </w:r>
      <w:r w:rsidR="00D93E35">
        <w:rPr>
          <w:sz w:val="22"/>
          <w:szCs w:val="22"/>
        </w:rPr>
        <w:t>3%</w:t>
      </w:r>
      <w:r w:rsidRPr="001A0213">
        <w:rPr>
          <w:sz w:val="22"/>
          <w:szCs w:val="22"/>
        </w:rPr>
        <w:t xml:space="preserve"> от цены контракта (этапа)</w:t>
      </w:r>
      <w:r w:rsidR="00D93E35">
        <w:rPr>
          <w:sz w:val="22"/>
          <w:szCs w:val="22"/>
        </w:rPr>
        <w:t xml:space="preserve"> - </w:t>
      </w:r>
      <w:r w:rsidR="00D93E35" w:rsidRPr="00D93E35">
        <w:rPr>
          <w:sz w:val="22"/>
          <w:szCs w:val="22"/>
          <w:highlight w:val="lightGray"/>
        </w:rPr>
        <w:t>__________</w:t>
      </w:r>
      <w:r w:rsidR="00D93E35">
        <w:rPr>
          <w:sz w:val="22"/>
          <w:szCs w:val="22"/>
        </w:rPr>
        <w:t xml:space="preserve"> руб.</w:t>
      </w:r>
      <w:r w:rsidRPr="001A0213">
        <w:rPr>
          <w:sz w:val="22"/>
          <w:szCs w:val="22"/>
        </w:rPr>
        <w:t xml:space="preserve">, определенном согласно Постановлению №1042: </w:t>
      </w:r>
    </w:p>
    <w:p w:rsidR="009B4606" w:rsidRPr="001A0213" w:rsidRDefault="009B4606" w:rsidP="009B4606">
      <w:pPr>
        <w:ind w:firstLine="709"/>
        <w:jc w:val="both"/>
        <w:outlineLvl w:val="0"/>
        <w:rPr>
          <w:sz w:val="22"/>
          <w:szCs w:val="22"/>
        </w:rPr>
      </w:pPr>
      <w:r w:rsidRPr="001A0213">
        <w:rPr>
          <w:sz w:val="22"/>
          <w:szCs w:val="22"/>
        </w:rPr>
        <w:t>8.3.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w:t>
      </w:r>
      <w:r w:rsidR="00D93E35">
        <w:rPr>
          <w:sz w:val="22"/>
          <w:szCs w:val="22"/>
        </w:rPr>
        <w:t xml:space="preserve"> </w:t>
      </w:r>
      <w:r w:rsidR="00D93E35" w:rsidRPr="001A0213">
        <w:rPr>
          <w:sz w:val="22"/>
          <w:szCs w:val="22"/>
        </w:rPr>
        <w:t>1000</w:t>
      </w:r>
      <w:r w:rsidR="00D93E35">
        <w:rPr>
          <w:sz w:val="22"/>
          <w:szCs w:val="22"/>
        </w:rPr>
        <w:t>,00</w:t>
      </w:r>
      <w:r w:rsidR="00D93E35" w:rsidRPr="001A0213">
        <w:rPr>
          <w:sz w:val="22"/>
          <w:szCs w:val="22"/>
        </w:rPr>
        <w:t xml:space="preserve"> рублей</w:t>
      </w:r>
      <w:r w:rsidRPr="001A0213">
        <w:rPr>
          <w:sz w:val="22"/>
          <w:szCs w:val="22"/>
        </w:rPr>
        <w:t>, определенн</w:t>
      </w:r>
      <w:r w:rsidR="00D93E35">
        <w:rPr>
          <w:sz w:val="22"/>
          <w:szCs w:val="22"/>
        </w:rPr>
        <w:t>ом согласно Постановлению №1042.</w:t>
      </w:r>
      <w:r w:rsidRPr="001A0213">
        <w:rPr>
          <w:sz w:val="22"/>
          <w:szCs w:val="22"/>
        </w:rPr>
        <w:t xml:space="preserve">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8.4.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9" w:anchor="/document/10180094/entry/0" w:history="1">
        <w:r w:rsidR="001E780F">
          <w:rPr>
            <w:rStyle w:val="ae"/>
            <w:color w:val="auto"/>
            <w:sz w:val="22"/>
            <w:szCs w:val="22"/>
            <w:u w:val="none"/>
          </w:rPr>
          <w:t>ключевой</w:t>
        </w:r>
      </w:hyperlink>
      <w:r w:rsidR="001E780F">
        <w:rPr>
          <w:sz w:val="22"/>
          <w:szCs w:val="22"/>
        </w:rPr>
        <w:t xml:space="preserve"> ставки</w:t>
      </w:r>
      <w:r w:rsidRPr="001A0213">
        <w:rPr>
          <w:sz w:val="22"/>
          <w:szCs w:val="22"/>
        </w:rPr>
        <w:t xml:space="preserve"> Центрального банка Российской Федерации от не уплаченной в срок суммы.</w:t>
      </w:r>
    </w:p>
    <w:p w:rsidR="009B4606" w:rsidRPr="001A0213" w:rsidRDefault="009B4606" w:rsidP="009B4606">
      <w:pPr>
        <w:ind w:firstLine="709"/>
        <w:jc w:val="both"/>
        <w:outlineLvl w:val="0"/>
        <w:rPr>
          <w:sz w:val="22"/>
          <w:szCs w:val="22"/>
        </w:rPr>
      </w:pPr>
      <w:r w:rsidRPr="001A0213">
        <w:rPr>
          <w:sz w:val="22"/>
          <w:szCs w:val="22"/>
        </w:rPr>
        <w:t>8.5.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взыскивается штраф в размере</w:t>
      </w:r>
      <w:r w:rsidR="00D93E35">
        <w:rPr>
          <w:sz w:val="22"/>
          <w:szCs w:val="22"/>
        </w:rPr>
        <w:t xml:space="preserve"> </w:t>
      </w:r>
      <w:r w:rsidR="00D93E35" w:rsidRPr="001A0213">
        <w:rPr>
          <w:sz w:val="22"/>
          <w:szCs w:val="22"/>
        </w:rPr>
        <w:t>1000</w:t>
      </w:r>
      <w:r w:rsidR="00D93E35">
        <w:rPr>
          <w:sz w:val="22"/>
          <w:szCs w:val="22"/>
        </w:rPr>
        <w:t>,00</w:t>
      </w:r>
      <w:r w:rsidR="00D93E35" w:rsidRPr="001A0213">
        <w:rPr>
          <w:sz w:val="22"/>
          <w:szCs w:val="22"/>
        </w:rPr>
        <w:t xml:space="preserve"> рублей</w:t>
      </w:r>
      <w:r w:rsidRPr="001A0213">
        <w:rPr>
          <w:sz w:val="22"/>
          <w:szCs w:val="22"/>
        </w:rPr>
        <w:t>, определенно</w:t>
      </w:r>
      <w:r w:rsidR="00D93E35">
        <w:rPr>
          <w:sz w:val="22"/>
          <w:szCs w:val="22"/>
        </w:rPr>
        <w:t>м согласно Постановлению №1042.</w:t>
      </w:r>
    </w:p>
    <w:p w:rsidR="009B4606" w:rsidRPr="001A0213" w:rsidRDefault="009B4606" w:rsidP="009B4606">
      <w:pPr>
        <w:ind w:firstLine="709"/>
        <w:jc w:val="both"/>
        <w:outlineLvl w:val="0"/>
        <w:rPr>
          <w:sz w:val="22"/>
          <w:szCs w:val="22"/>
        </w:rPr>
      </w:pPr>
      <w:r w:rsidRPr="001A0213">
        <w:rPr>
          <w:sz w:val="22"/>
          <w:szCs w:val="22"/>
        </w:rPr>
        <w:t>8.6.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9B4606" w:rsidRPr="001A0213" w:rsidRDefault="009B4606" w:rsidP="009B4606">
      <w:pPr>
        <w:ind w:firstLine="709"/>
        <w:jc w:val="both"/>
        <w:outlineLvl w:val="0"/>
        <w:rPr>
          <w:sz w:val="22"/>
          <w:szCs w:val="22"/>
        </w:rPr>
      </w:pPr>
      <w:r w:rsidRPr="001A0213">
        <w:rPr>
          <w:sz w:val="22"/>
          <w:szCs w:val="22"/>
        </w:rPr>
        <w:t>8.7.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9B4606" w:rsidRPr="001A0213" w:rsidRDefault="009B4606" w:rsidP="009B4606">
      <w:pPr>
        <w:ind w:firstLine="709"/>
        <w:jc w:val="both"/>
        <w:outlineLvl w:val="0"/>
        <w:rPr>
          <w:sz w:val="22"/>
          <w:szCs w:val="22"/>
        </w:rPr>
      </w:pPr>
      <w:r w:rsidRPr="001A0213">
        <w:rPr>
          <w:sz w:val="22"/>
          <w:szCs w:val="22"/>
        </w:rPr>
        <w:t>8.8. Выплата неустоек (штрафов, пеней), предусмотренных настоящим контрактом, не освобождает Стороны от исполнения обязательств по настоящему контракту.</w:t>
      </w:r>
    </w:p>
    <w:p w:rsidR="009B4606" w:rsidRPr="001A0213" w:rsidRDefault="009B4606" w:rsidP="009B4606">
      <w:pPr>
        <w:ind w:firstLine="709"/>
        <w:jc w:val="both"/>
        <w:outlineLvl w:val="0"/>
        <w:rPr>
          <w:sz w:val="22"/>
          <w:szCs w:val="22"/>
        </w:rPr>
      </w:pPr>
      <w:r w:rsidRPr="001A0213">
        <w:rPr>
          <w:sz w:val="22"/>
          <w:szCs w:val="22"/>
        </w:rPr>
        <w:t>8.9. Неустойка (штрафы, пени) должна быть перечислена одной Стороной по письменному запросу другой Стороны в течение 5 (пяти) рабочих дней со дня получения такого запроса.</w:t>
      </w:r>
    </w:p>
    <w:p w:rsidR="009B4606" w:rsidRPr="001A0213" w:rsidRDefault="009B4606" w:rsidP="009B4606">
      <w:pPr>
        <w:ind w:firstLine="709"/>
        <w:jc w:val="both"/>
        <w:outlineLvl w:val="0"/>
        <w:rPr>
          <w:sz w:val="22"/>
          <w:szCs w:val="22"/>
        </w:rPr>
      </w:pPr>
      <w:r w:rsidRPr="001A0213">
        <w:rPr>
          <w:sz w:val="22"/>
          <w:szCs w:val="22"/>
        </w:rPr>
        <w:t>8.10. В случае неперечисления Поставщиком неустойки в срок, указанный в п. 8.9. контракта, Заказчик вправе осуществить расчеты с Поставщиком по настоящему контракту за вычетом суммы в размере неустойки.</w:t>
      </w:r>
    </w:p>
    <w:p w:rsidR="009B4606" w:rsidRPr="001A0213" w:rsidRDefault="009B4606" w:rsidP="009B4606">
      <w:pPr>
        <w:ind w:firstLine="709"/>
        <w:jc w:val="both"/>
        <w:outlineLvl w:val="0"/>
        <w:rPr>
          <w:sz w:val="22"/>
          <w:szCs w:val="22"/>
        </w:rPr>
      </w:pPr>
      <w:r w:rsidRPr="001A0213">
        <w:rPr>
          <w:sz w:val="22"/>
          <w:szCs w:val="22"/>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B4606" w:rsidRPr="001A0213" w:rsidRDefault="009B4606" w:rsidP="009B4606">
      <w:pPr>
        <w:jc w:val="both"/>
        <w:outlineLvl w:val="0"/>
        <w:rPr>
          <w:sz w:val="22"/>
          <w:szCs w:val="22"/>
        </w:rPr>
      </w:pPr>
    </w:p>
    <w:p w:rsidR="009B4606" w:rsidRPr="001A0213" w:rsidRDefault="009B4606" w:rsidP="009B4606">
      <w:pPr>
        <w:pStyle w:val="ac"/>
        <w:numPr>
          <w:ilvl w:val="0"/>
          <w:numId w:val="44"/>
        </w:numPr>
        <w:spacing w:after="0" w:line="240" w:lineRule="auto"/>
        <w:jc w:val="center"/>
        <w:rPr>
          <w:rFonts w:ascii="Times New Roman" w:hAnsi="Times New Roman"/>
          <w:b/>
        </w:rPr>
      </w:pPr>
      <w:r w:rsidRPr="001A0213">
        <w:rPr>
          <w:rFonts w:ascii="Times New Roman" w:hAnsi="Times New Roman"/>
          <w:b/>
        </w:rPr>
        <w:t>Обстоятельства непреодолимой силы</w:t>
      </w:r>
    </w:p>
    <w:p w:rsidR="009B4606" w:rsidRPr="001A0213" w:rsidRDefault="009B4606" w:rsidP="009B4606">
      <w:pPr>
        <w:ind w:firstLine="709"/>
        <w:jc w:val="both"/>
        <w:outlineLvl w:val="0"/>
        <w:rPr>
          <w:sz w:val="22"/>
          <w:szCs w:val="22"/>
        </w:rPr>
      </w:pPr>
      <w:r w:rsidRPr="001A0213">
        <w:rPr>
          <w:sz w:val="22"/>
          <w:szCs w:val="22"/>
        </w:rPr>
        <w:t>9.1.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 частичное исполнение любой из Сторон обязательств по настоящему контракту, а именно: пожара, стихийных бедствий, блокады,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9B4606" w:rsidRPr="001A0213" w:rsidRDefault="009B4606" w:rsidP="009B4606">
      <w:pPr>
        <w:ind w:firstLine="709"/>
        <w:jc w:val="both"/>
        <w:outlineLvl w:val="0"/>
        <w:rPr>
          <w:sz w:val="22"/>
          <w:szCs w:val="22"/>
        </w:rPr>
      </w:pPr>
      <w:r w:rsidRPr="001A0213">
        <w:rPr>
          <w:sz w:val="22"/>
          <w:szCs w:val="22"/>
        </w:rPr>
        <w:t>9.2.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9B4606" w:rsidRPr="001A0213" w:rsidRDefault="009B4606" w:rsidP="009B4606">
      <w:pPr>
        <w:ind w:firstLine="709"/>
        <w:jc w:val="both"/>
        <w:outlineLvl w:val="0"/>
        <w:rPr>
          <w:sz w:val="22"/>
          <w:szCs w:val="22"/>
        </w:rPr>
      </w:pPr>
      <w:r w:rsidRPr="001A0213">
        <w:rPr>
          <w:sz w:val="22"/>
          <w:szCs w:val="22"/>
        </w:rPr>
        <w:t>9.3. Решение о частичном или полном неисполнении обязательств, в силу обстоятельств непреодолимой силы, оформляется двусторонним соглашением.</w:t>
      </w:r>
    </w:p>
    <w:p w:rsidR="009B4606" w:rsidRPr="001A0213" w:rsidRDefault="009B4606" w:rsidP="009B4606">
      <w:pPr>
        <w:ind w:firstLine="709"/>
        <w:jc w:val="both"/>
        <w:outlineLvl w:val="0"/>
        <w:rPr>
          <w:sz w:val="22"/>
          <w:szCs w:val="22"/>
        </w:rPr>
      </w:pPr>
    </w:p>
    <w:p w:rsidR="009B4606" w:rsidRPr="001A0213" w:rsidRDefault="009B4606" w:rsidP="009B4606">
      <w:pPr>
        <w:jc w:val="center"/>
        <w:rPr>
          <w:b/>
          <w:sz w:val="22"/>
          <w:szCs w:val="22"/>
        </w:rPr>
      </w:pPr>
      <w:r w:rsidRPr="001A0213">
        <w:rPr>
          <w:b/>
          <w:sz w:val="22"/>
          <w:szCs w:val="22"/>
        </w:rPr>
        <w:t>10. Внесение изменений и расторжение контракта</w:t>
      </w:r>
    </w:p>
    <w:p w:rsidR="009B4606" w:rsidRPr="001A0213" w:rsidRDefault="009B4606" w:rsidP="009B4606">
      <w:pPr>
        <w:ind w:firstLine="709"/>
        <w:jc w:val="both"/>
        <w:outlineLvl w:val="0"/>
        <w:rPr>
          <w:sz w:val="22"/>
          <w:szCs w:val="22"/>
        </w:rPr>
      </w:pPr>
      <w:r w:rsidRPr="001A0213">
        <w:rPr>
          <w:sz w:val="22"/>
          <w:szCs w:val="22"/>
        </w:rPr>
        <w:t xml:space="preserve">10.1. Изменение существенных условий контракта при его исполнении не допускается, за исключением случаев, предусмотренных ч. </w:t>
      </w:r>
      <w:r w:rsidRPr="009947E4">
        <w:rPr>
          <w:sz w:val="22"/>
          <w:szCs w:val="22"/>
        </w:rPr>
        <w:t xml:space="preserve">1 ст. 95 Федерального закона от </w:t>
      </w:r>
      <w:r w:rsidR="00403FF2" w:rsidRPr="009947E4">
        <w:rPr>
          <w:sz w:val="22"/>
          <w:szCs w:val="22"/>
        </w:rPr>
        <w:t xml:space="preserve">05.04.2013 </w:t>
      </w:r>
      <w:r w:rsidRPr="009947E4">
        <w:rPr>
          <w:sz w:val="22"/>
          <w:szCs w:val="22"/>
        </w:rPr>
        <w:t>№44-ФЗ.</w:t>
      </w:r>
    </w:p>
    <w:p w:rsidR="009B4606" w:rsidRPr="001A0213" w:rsidRDefault="009B4606" w:rsidP="009B4606">
      <w:pPr>
        <w:ind w:firstLine="709"/>
        <w:jc w:val="both"/>
        <w:outlineLvl w:val="0"/>
        <w:rPr>
          <w:sz w:val="22"/>
          <w:szCs w:val="22"/>
        </w:rPr>
      </w:pPr>
      <w:r w:rsidRPr="001A0213">
        <w:rPr>
          <w:sz w:val="22"/>
          <w:szCs w:val="22"/>
        </w:rPr>
        <w:t>10.2. Все изменения и дополнения настоящего контракта, а так же приложения к контракту в процессе действия должны быть составлены в форме дополнительных соглашений к контракту, вступающих в силу с момента подписания сторонами, являющихся неотъемлемой частью контракта и имеющих одинаковую юридическую силу с контрактом.</w:t>
      </w:r>
    </w:p>
    <w:p w:rsidR="009B4606" w:rsidRPr="001A0213" w:rsidRDefault="009B4606" w:rsidP="009B4606">
      <w:pPr>
        <w:ind w:firstLine="709"/>
        <w:jc w:val="both"/>
        <w:outlineLvl w:val="0"/>
        <w:rPr>
          <w:sz w:val="22"/>
          <w:szCs w:val="22"/>
        </w:rPr>
      </w:pPr>
      <w:r w:rsidRPr="001A0213">
        <w:rPr>
          <w:sz w:val="22"/>
          <w:szCs w:val="22"/>
        </w:rPr>
        <w:lastRenderedPageBreak/>
        <w:t xml:space="preserve">10.3.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Российской Федерации. </w:t>
      </w:r>
    </w:p>
    <w:p w:rsidR="009B4606" w:rsidRPr="001A0213" w:rsidRDefault="009B4606" w:rsidP="009B4606">
      <w:pPr>
        <w:ind w:firstLine="709"/>
        <w:jc w:val="both"/>
        <w:outlineLvl w:val="0"/>
        <w:rPr>
          <w:sz w:val="22"/>
          <w:szCs w:val="22"/>
        </w:rPr>
      </w:pPr>
      <w:r w:rsidRPr="001A0213">
        <w:rPr>
          <w:sz w:val="22"/>
          <w:szCs w:val="22"/>
        </w:rPr>
        <w:t xml:space="preserve">10.4.Заказчик вправе принять решение об одностороннем отказе от исполнения контракта в соответствии с гражданским законодательством Российской Федерации. </w:t>
      </w:r>
    </w:p>
    <w:p w:rsidR="009B4606" w:rsidRPr="001A0213" w:rsidRDefault="009B4606" w:rsidP="009B4606">
      <w:pPr>
        <w:ind w:firstLine="709"/>
        <w:jc w:val="both"/>
        <w:outlineLvl w:val="0"/>
        <w:rPr>
          <w:sz w:val="22"/>
          <w:szCs w:val="22"/>
        </w:rPr>
      </w:pPr>
      <w:r w:rsidRPr="009947E4">
        <w:rPr>
          <w:sz w:val="22"/>
          <w:szCs w:val="22"/>
        </w:rPr>
        <w:t xml:space="preserve">10.5. Процедура расторжения настоящего контракта осуществляется в соответствии с ГК РФ,  ст.  95 Федерального закона от </w:t>
      </w:r>
      <w:r w:rsidR="00403FF2" w:rsidRPr="009947E4">
        <w:rPr>
          <w:sz w:val="22"/>
          <w:szCs w:val="22"/>
        </w:rPr>
        <w:t>05.04.2013</w:t>
      </w:r>
      <w:r w:rsidRPr="009947E4">
        <w:rPr>
          <w:sz w:val="22"/>
          <w:szCs w:val="22"/>
        </w:rPr>
        <w:t xml:space="preserve"> №44-ФЗ.</w:t>
      </w:r>
      <w:r w:rsidRPr="001A0213">
        <w:rPr>
          <w:sz w:val="22"/>
          <w:szCs w:val="22"/>
        </w:rPr>
        <w:t xml:space="preserve"> </w:t>
      </w:r>
    </w:p>
    <w:p w:rsidR="009B4606" w:rsidRPr="001A0213" w:rsidRDefault="009B4606" w:rsidP="009B4606">
      <w:pPr>
        <w:ind w:firstLine="709"/>
        <w:jc w:val="both"/>
        <w:outlineLvl w:val="0"/>
        <w:rPr>
          <w:sz w:val="22"/>
          <w:szCs w:val="22"/>
        </w:rPr>
      </w:pPr>
    </w:p>
    <w:p w:rsidR="009B4606" w:rsidRPr="001A0213" w:rsidRDefault="009B4606" w:rsidP="009B4606">
      <w:pPr>
        <w:jc w:val="center"/>
        <w:rPr>
          <w:b/>
          <w:sz w:val="22"/>
          <w:szCs w:val="22"/>
        </w:rPr>
      </w:pPr>
      <w:r w:rsidRPr="001A0213">
        <w:rPr>
          <w:b/>
          <w:sz w:val="22"/>
          <w:szCs w:val="22"/>
        </w:rPr>
        <w:t>11. Срок действия контракта</w:t>
      </w:r>
    </w:p>
    <w:p w:rsidR="009B4606" w:rsidRPr="001A0213" w:rsidRDefault="009B4606" w:rsidP="009B4606">
      <w:pPr>
        <w:ind w:firstLine="708"/>
        <w:jc w:val="both"/>
        <w:rPr>
          <w:sz w:val="22"/>
          <w:szCs w:val="22"/>
        </w:rPr>
      </w:pPr>
      <w:r w:rsidRPr="001A0213">
        <w:rPr>
          <w:sz w:val="22"/>
          <w:szCs w:val="22"/>
        </w:rPr>
        <w:t>11.1. Настоящий контракт вступает в силу с момента подписания и действует до 31.12.201</w:t>
      </w:r>
      <w:r w:rsidR="001A0213" w:rsidRPr="001A0213">
        <w:rPr>
          <w:sz w:val="22"/>
          <w:szCs w:val="22"/>
        </w:rPr>
        <w:t>8</w:t>
      </w:r>
      <w:r w:rsidRPr="001A0213">
        <w:rPr>
          <w:sz w:val="22"/>
          <w:szCs w:val="22"/>
        </w:rPr>
        <w:t xml:space="preserve"> г. </w:t>
      </w:r>
    </w:p>
    <w:p w:rsidR="009B4606" w:rsidRPr="001A0213" w:rsidRDefault="009B4606" w:rsidP="009B4606">
      <w:pPr>
        <w:ind w:firstLine="567"/>
        <w:jc w:val="both"/>
        <w:rPr>
          <w:sz w:val="22"/>
          <w:szCs w:val="22"/>
        </w:rPr>
      </w:pPr>
    </w:p>
    <w:p w:rsidR="009B4606" w:rsidRPr="001A0213" w:rsidRDefault="009B4606" w:rsidP="009B4606">
      <w:pPr>
        <w:jc w:val="center"/>
        <w:rPr>
          <w:b/>
          <w:sz w:val="22"/>
          <w:szCs w:val="22"/>
        </w:rPr>
      </w:pPr>
      <w:r w:rsidRPr="001A0213">
        <w:rPr>
          <w:b/>
          <w:sz w:val="22"/>
          <w:szCs w:val="22"/>
        </w:rPr>
        <w:t>12. Порядок разрешения споров</w:t>
      </w:r>
    </w:p>
    <w:p w:rsidR="009B4606" w:rsidRPr="001A0213" w:rsidRDefault="009B4606" w:rsidP="009B4606">
      <w:pPr>
        <w:ind w:firstLine="709"/>
        <w:jc w:val="both"/>
        <w:outlineLvl w:val="0"/>
        <w:rPr>
          <w:sz w:val="22"/>
          <w:szCs w:val="22"/>
        </w:rPr>
      </w:pPr>
      <w:r w:rsidRPr="001A0213">
        <w:rPr>
          <w:sz w:val="22"/>
          <w:szCs w:val="22"/>
        </w:rPr>
        <w:t>12.1.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9B4606" w:rsidRPr="001A0213" w:rsidRDefault="009B4606" w:rsidP="009B4606">
      <w:pPr>
        <w:ind w:firstLine="709"/>
        <w:jc w:val="both"/>
        <w:outlineLvl w:val="0"/>
        <w:rPr>
          <w:sz w:val="22"/>
          <w:szCs w:val="22"/>
        </w:rPr>
      </w:pPr>
      <w:bookmarkStart w:id="1" w:name="sub_102574"/>
      <w:r w:rsidRPr="001A0213">
        <w:rPr>
          <w:sz w:val="22"/>
          <w:szCs w:val="22"/>
        </w:rPr>
        <w:t>12.2.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1"/>
    <w:p w:rsidR="009B4606" w:rsidRPr="001A0213" w:rsidRDefault="009B4606" w:rsidP="009B4606">
      <w:pPr>
        <w:ind w:firstLine="709"/>
        <w:jc w:val="both"/>
        <w:outlineLvl w:val="0"/>
        <w:rPr>
          <w:sz w:val="22"/>
          <w:szCs w:val="22"/>
        </w:rPr>
      </w:pPr>
      <w:r w:rsidRPr="001A0213">
        <w:rPr>
          <w:sz w:val="22"/>
          <w:szCs w:val="22"/>
        </w:rPr>
        <w:t>12.3.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9B4606" w:rsidRPr="001A0213" w:rsidRDefault="009B4606" w:rsidP="009B4606">
      <w:pPr>
        <w:ind w:firstLine="709"/>
        <w:jc w:val="both"/>
        <w:outlineLvl w:val="0"/>
        <w:rPr>
          <w:sz w:val="22"/>
          <w:szCs w:val="22"/>
        </w:rPr>
      </w:pPr>
    </w:p>
    <w:p w:rsidR="009B4606" w:rsidRPr="001A0213" w:rsidRDefault="009B4606" w:rsidP="009B4606">
      <w:pPr>
        <w:ind w:firstLine="709"/>
        <w:jc w:val="center"/>
        <w:outlineLvl w:val="0"/>
        <w:rPr>
          <w:b/>
          <w:sz w:val="22"/>
          <w:szCs w:val="22"/>
        </w:rPr>
      </w:pPr>
      <w:r w:rsidRPr="001A0213">
        <w:rPr>
          <w:b/>
          <w:sz w:val="22"/>
          <w:szCs w:val="22"/>
        </w:rPr>
        <w:t>13. Заключительные положения</w:t>
      </w:r>
    </w:p>
    <w:p w:rsidR="009B4606" w:rsidRPr="001A0213" w:rsidRDefault="009B4606" w:rsidP="009B4606">
      <w:pPr>
        <w:ind w:firstLine="709"/>
        <w:jc w:val="both"/>
        <w:outlineLvl w:val="0"/>
        <w:rPr>
          <w:sz w:val="22"/>
          <w:szCs w:val="22"/>
        </w:rPr>
      </w:pPr>
      <w:r w:rsidRPr="001A0213">
        <w:rPr>
          <w:sz w:val="22"/>
          <w:szCs w:val="22"/>
        </w:rPr>
        <w:t>13.1. В части отношений между сторонами неурегулированных положениями настоящего Контракта применяется законодательство Российской Федерации.</w:t>
      </w:r>
    </w:p>
    <w:p w:rsidR="009B4606" w:rsidRPr="001A0213" w:rsidRDefault="009B4606" w:rsidP="009B4606">
      <w:pPr>
        <w:ind w:firstLine="709"/>
        <w:jc w:val="both"/>
        <w:outlineLvl w:val="0"/>
        <w:rPr>
          <w:sz w:val="22"/>
          <w:szCs w:val="22"/>
        </w:rPr>
      </w:pPr>
      <w:r w:rsidRPr="001A0213">
        <w:rPr>
          <w:sz w:val="22"/>
          <w:szCs w:val="22"/>
        </w:rPr>
        <w:t>13.2.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9B4606" w:rsidRPr="001A0213" w:rsidRDefault="009B4606" w:rsidP="009B4606">
      <w:pPr>
        <w:ind w:firstLine="709"/>
        <w:jc w:val="both"/>
        <w:outlineLvl w:val="0"/>
        <w:rPr>
          <w:sz w:val="22"/>
          <w:szCs w:val="22"/>
        </w:rPr>
      </w:pPr>
      <w:r w:rsidRPr="001A0213">
        <w:rPr>
          <w:sz w:val="22"/>
          <w:szCs w:val="22"/>
        </w:rPr>
        <w:t xml:space="preserve">13.3. При исполнении контракта не допускается перемена Поставщика, за </w:t>
      </w:r>
      <w:r w:rsidR="00D93E35">
        <w:rPr>
          <w:sz w:val="22"/>
          <w:szCs w:val="22"/>
        </w:rPr>
        <w:t xml:space="preserve">исключением случаев, если новый </w:t>
      </w:r>
      <w:r w:rsidRPr="001A0213">
        <w:rPr>
          <w:sz w:val="22"/>
          <w:szCs w:val="22"/>
        </w:rPr>
        <w:t>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9B4606" w:rsidRPr="009947E4" w:rsidRDefault="009B4606" w:rsidP="009B4606">
      <w:pPr>
        <w:ind w:firstLine="709"/>
        <w:jc w:val="both"/>
        <w:outlineLvl w:val="0"/>
        <w:rPr>
          <w:sz w:val="22"/>
          <w:szCs w:val="22"/>
        </w:rPr>
      </w:pPr>
      <w:r w:rsidRPr="009947E4">
        <w:rPr>
          <w:sz w:val="22"/>
          <w:szCs w:val="22"/>
        </w:rPr>
        <w:t xml:space="preserve">13.4. В случае перемены Заказчика по контракту права и обязанности </w:t>
      </w:r>
      <w:r w:rsidR="009947E4">
        <w:rPr>
          <w:sz w:val="22"/>
          <w:szCs w:val="22"/>
        </w:rPr>
        <w:t>З</w:t>
      </w:r>
      <w:r w:rsidRPr="009947E4">
        <w:rPr>
          <w:sz w:val="22"/>
          <w:szCs w:val="22"/>
        </w:rPr>
        <w:t>аказчика по контракту переходят к новому Заказчику в том же объеме и на тех же условиях.</w:t>
      </w:r>
    </w:p>
    <w:p w:rsidR="009B4606" w:rsidRPr="001A0213" w:rsidRDefault="009B4606" w:rsidP="009B4606">
      <w:pPr>
        <w:ind w:firstLine="709"/>
        <w:jc w:val="both"/>
        <w:outlineLvl w:val="0"/>
        <w:rPr>
          <w:sz w:val="22"/>
          <w:szCs w:val="22"/>
        </w:rPr>
      </w:pPr>
      <w:r w:rsidRPr="001A0213">
        <w:rPr>
          <w:sz w:val="22"/>
          <w:szCs w:val="22"/>
        </w:rPr>
        <w:t>13.5.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9B4606" w:rsidRPr="001A0213" w:rsidRDefault="009B4606" w:rsidP="009B4606">
      <w:pPr>
        <w:pStyle w:val="-"/>
        <w:tabs>
          <w:tab w:val="left" w:pos="708"/>
        </w:tabs>
        <w:rPr>
          <w:rFonts w:ascii="Times New Roman" w:hAnsi="Times New Roman" w:cs="Times New Roman"/>
          <w:bCs w:val="0"/>
          <w:sz w:val="22"/>
          <w:szCs w:val="22"/>
          <w:lang w:eastAsia="ar-SA"/>
        </w:rPr>
      </w:pPr>
    </w:p>
    <w:p w:rsidR="001A0213" w:rsidRDefault="009B4606" w:rsidP="009947E4">
      <w:pPr>
        <w:pStyle w:val="-"/>
        <w:tabs>
          <w:tab w:val="left" w:pos="708"/>
        </w:tabs>
        <w:rPr>
          <w:rFonts w:ascii="Times New Roman" w:hAnsi="Times New Roman" w:cs="Times New Roman"/>
          <w:sz w:val="22"/>
          <w:szCs w:val="22"/>
        </w:rPr>
      </w:pPr>
      <w:r w:rsidRPr="001A0213">
        <w:rPr>
          <w:rFonts w:ascii="Times New Roman" w:hAnsi="Times New Roman" w:cs="Times New Roman"/>
          <w:bCs w:val="0"/>
          <w:sz w:val="22"/>
          <w:szCs w:val="22"/>
          <w:lang w:eastAsia="ar-SA"/>
        </w:rPr>
        <w:t>14</w:t>
      </w:r>
      <w:r w:rsidRPr="001A0213">
        <w:rPr>
          <w:rFonts w:ascii="Times New Roman" w:hAnsi="Times New Roman" w:cs="Times New Roman"/>
          <w:sz w:val="22"/>
          <w:szCs w:val="22"/>
        </w:rPr>
        <w:t>. Адреса, реквизиты и подписи Сторон</w:t>
      </w:r>
    </w:p>
    <w:p w:rsidR="009947E4" w:rsidRPr="001A0213" w:rsidRDefault="009947E4" w:rsidP="009947E4">
      <w:pPr>
        <w:pStyle w:val="-"/>
        <w:tabs>
          <w:tab w:val="left" w:pos="708"/>
        </w:tabs>
        <w:rPr>
          <w:rFonts w:ascii="Times New Roman" w:hAnsi="Times New Roman" w:cs="Times New Roman"/>
          <w:sz w:val="22"/>
          <w:szCs w:val="22"/>
        </w:rPr>
      </w:pPr>
    </w:p>
    <w:tbl>
      <w:tblPr>
        <w:tblW w:w="0" w:type="auto"/>
        <w:tblInd w:w="108" w:type="dxa"/>
        <w:tblLook w:val="01E0"/>
      </w:tblPr>
      <w:tblGrid>
        <w:gridCol w:w="5250"/>
        <w:gridCol w:w="4921"/>
      </w:tblGrid>
      <w:tr w:rsidR="004A53E2" w:rsidRPr="001A0213" w:rsidTr="00776EEE">
        <w:tc>
          <w:tcPr>
            <w:tcW w:w="5250" w:type="dxa"/>
          </w:tcPr>
          <w:p w:rsidR="004A53E2" w:rsidRPr="001A0213" w:rsidRDefault="004A53E2" w:rsidP="00465E54">
            <w:pPr>
              <w:jc w:val="both"/>
              <w:rPr>
                <w:b/>
                <w:bCs/>
                <w:spacing w:val="-1"/>
                <w:sz w:val="22"/>
                <w:szCs w:val="22"/>
                <w:u w:val="single"/>
              </w:rPr>
            </w:pPr>
            <w:r w:rsidRPr="001A0213">
              <w:rPr>
                <w:b/>
                <w:bCs/>
                <w:spacing w:val="-2"/>
                <w:sz w:val="22"/>
                <w:szCs w:val="22"/>
                <w:u w:val="single"/>
              </w:rPr>
              <w:t>ЗАКАЗЧИК</w:t>
            </w:r>
          </w:p>
        </w:tc>
        <w:tc>
          <w:tcPr>
            <w:tcW w:w="4921" w:type="dxa"/>
          </w:tcPr>
          <w:p w:rsidR="004A53E2" w:rsidRPr="001A0213" w:rsidRDefault="007952E0" w:rsidP="00465E54">
            <w:pPr>
              <w:jc w:val="both"/>
              <w:rPr>
                <w:b/>
                <w:bCs/>
                <w:spacing w:val="-1"/>
                <w:sz w:val="22"/>
                <w:szCs w:val="22"/>
                <w:u w:val="single"/>
              </w:rPr>
            </w:pPr>
            <w:r w:rsidRPr="001A0213">
              <w:rPr>
                <w:b/>
                <w:bCs/>
                <w:spacing w:val="-1"/>
                <w:sz w:val="22"/>
                <w:szCs w:val="22"/>
                <w:u w:val="single"/>
              </w:rPr>
              <w:t>ПОСТАВЩИК</w:t>
            </w:r>
          </w:p>
        </w:tc>
      </w:tr>
      <w:tr w:rsidR="004A53E2" w:rsidRPr="001A0213" w:rsidTr="00776EEE">
        <w:trPr>
          <w:trHeight w:val="4129"/>
        </w:trPr>
        <w:tc>
          <w:tcPr>
            <w:tcW w:w="5250" w:type="dxa"/>
          </w:tcPr>
          <w:p w:rsidR="001A0213" w:rsidRPr="001A0213" w:rsidRDefault="009B4606" w:rsidP="009B4606">
            <w:pPr>
              <w:rPr>
                <w:b/>
                <w:sz w:val="22"/>
                <w:szCs w:val="22"/>
              </w:rPr>
            </w:pPr>
            <w:r w:rsidRPr="001A0213">
              <w:rPr>
                <w:b/>
                <w:sz w:val="22"/>
                <w:szCs w:val="22"/>
              </w:rPr>
              <w:t xml:space="preserve">Администрация Светлогорского сельсовета </w:t>
            </w:r>
            <w:r w:rsidR="001A0213" w:rsidRPr="001A0213">
              <w:rPr>
                <w:b/>
                <w:sz w:val="22"/>
                <w:szCs w:val="22"/>
              </w:rPr>
              <w:t>Туруханского района Красноярского края</w:t>
            </w:r>
          </w:p>
          <w:p w:rsidR="00403FF2" w:rsidRDefault="009B4606" w:rsidP="009B4606">
            <w:pPr>
              <w:rPr>
                <w:sz w:val="22"/>
                <w:szCs w:val="22"/>
              </w:rPr>
            </w:pPr>
            <w:r w:rsidRPr="001A0213">
              <w:rPr>
                <w:sz w:val="22"/>
                <w:szCs w:val="22"/>
              </w:rPr>
              <w:t xml:space="preserve">Юридический и почтовый адрес: </w:t>
            </w:r>
          </w:p>
          <w:p w:rsidR="009B4606" w:rsidRPr="001A0213" w:rsidRDefault="009B4606" w:rsidP="009B4606">
            <w:pPr>
              <w:rPr>
                <w:sz w:val="22"/>
                <w:szCs w:val="22"/>
              </w:rPr>
            </w:pPr>
            <w:r w:rsidRPr="001A0213">
              <w:rPr>
                <w:sz w:val="22"/>
                <w:szCs w:val="22"/>
              </w:rPr>
              <w:t>663214, Россия, Красноярский край, Туруханский район, п. Светлогорск, ул. Энергетиков, д.15,</w:t>
            </w:r>
          </w:p>
          <w:p w:rsidR="009B4606" w:rsidRPr="001A0213" w:rsidRDefault="00403FF2" w:rsidP="009B4606">
            <w:pPr>
              <w:rPr>
                <w:sz w:val="22"/>
                <w:szCs w:val="22"/>
              </w:rPr>
            </w:pPr>
            <w:r>
              <w:rPr>
                <w:sz w:val="22"/>
                <w:szCs w:val="22"/>
              </w:rPr>
              <w:t xml:space="preserve">тел. </w:t>
            </w:r>
            <w:r w:rsidR="00D93E35" w:rsidRPr="00AA1DFF">
              <w:rPr>
                <w:sz w:val="22"/>
                <w:szCs w:val="22"/>
              </w:rPr>
              <w:t>(39172) 2-87-71, 2-87-73</w:t>
            </w:r>
          </w:p>
          <w:p w:rsidR="009B4606" w:rsidRPr="001A0213" w:rsidRDefault="009B4606" w:rsidP="009B4606">
            <w:pPr>
              <w:snapToGrid w:val="0"/>
              <w:rPr>
                <w:sz w:val="22"/>
                <w:szCs w:val="22"/>
              </w:rPr>
            </w:pPr>
            <w:r w:rsidRPr="001A0213">
              <w:rPr>
                <w:sz w:val="22"/>
                <w:szCs w:val="22"/>
                <w:lang w:val="pt-BR"/>
              </w:rPr>
              <w:t>e</w:t>
            </w:r>
            <w:r w:rsidRPr="001A0213">
              <w:rPr>
                <w:sz w:val="22"/>
                <w:szCs w:val="22"/>
              </w:rPr>
              <w:t>-</w:t>
            </w:r>
            <w:r w:rsidRPr="001A0213">
              <w:rPr>
                <w:sz w:val="22"/>
                <w:szCs w:val="22"/>
                <w:lang w:val="pt-BR"/>
              </w:rPr>
              <w:t>mail</w:t>
            </w:r>
            <w:r w:rsidRPr="001A0213">
              <w:rPr>
                <w:sz w:val="22"/>
                <w:szCs w:val="22"/>
              </w:rPr>
              <w:t xml:space="preserve">: </w:t>
            </w:r>
            <w:hyperlink r:id="rId10" w:history="1">
              <w:r w:rsidRPr="001A0213">
                <w:rPr>
                  <w:rStyle w:val="a9"/>
                  <w:sz w:val="22"/>
                  <w:szCs w:val="22"/>
                  <w:lang w:val="pt-BR"/>
                </w:rPr>
                <w:t>sekret</w:t>
              </w:r>
              <w:r w:rsidRPr="001A0213">
                <w:rPr>
                  <w:rStyle w:val="a9"/>
                  <w:sz w:val="22"/>
                  <w:szCs w:val="22"/>
                </w:rPr>
                <w:t>-</w:t>
              </w:r>
              <w:r w:rsidRPr="001A0213">
                <w:rPr>
                  <w:rStyle w:val="a9"/>
                  <w:sz w:val="22"/>
                  <w:szCs w:val="22"/>
                  <w:lang w:val="pt-BR"/>
                </w:rPr>
                <w:t>svetlogorska</w:t>
              </w:r>
              <w:r w:rsidRPr="001A0213">
                <w:rPr>
                  <w:rStyle w:val="a9"/>
                  <w:sz w:val="22"/>
                  <w:szCs w:val="22"/>
                </w:rPr>
                <w:t>@</w:t>
              </w:r>
              <w:r w:rsidRPr="001A0213">
                <w:rPr>
                  <w:rStyle w:val="a9"/>
                  <w:sz w:val="22"/>
                  <w:szCs w:val="22"/>
                  <w:lang w:val="pt-BR"/>
                </w:rPr>
                <w:t>yandex</w:t>
              </w:r>
              <w:r w:rsidRPr="001A0213">
                <w:rPr>
                  <w:rStyle w:val="a9"/>
                  <w:sz w:val="22"/>
                  <w:szCs w:val="22"/>
                </w:rPr>
                <w:t>.</w:t>
              </w:r>
              <w:r w:rsidRPr="001A0213">
                <w:rPr>
                  <w:rStyle w:val="a9"/>
                  <w:sz w:val="22"/>
                  <w:szCs w:val="22"/>
                  <w:lang w:val="pt-BR"/>
                </w:rPr>
                <w:t>ru</w:t>
              </w:r>
            </w:hyperlink>
          </w:p>
          <w:p w:rsidR="009B4606" w:rsidRPr="001A0213" w:rsidRDefault="009B4606" w:rsidP="009B4606">
            <w:pPr>
              <w:rPr>
                <w:sz w:val="22"/>
                <w:szCs w:val="22"/>
              </w:rPr>
            </w:pPr>
            <w:r w:rsidRPr="001A0213">
              <w:rPr>
                <w:sz w:val="22"/>
                <w:szCs w:val="22"/>
              </w:rPr>
              <w:t>ИНН 2449000803 КПП 243701001</w:t>
            </w:r>
          </w:p>
          <w:p w:rsidR="009B4606" w:rsidRPr="001A0213" w:rsidRDefault="009B4606" w:rsidP="009B4606">
            <w:pPr>
              <w:rPr>
                <w:sz w:val="22"/>
                <w:szCs w:val="22"/>
              </w:rPr>
            </w:pPr>
            <w:r w:rsidRPr="001A0213">
              <w:rPr>
                <w:sz w:val="22"/>
                <w:szCs w:val="22"/>
              </w:rPr>
              <w:t>ОКВЭД 75.11.32 ОКПО 00355619</w:t>
            </w:r>
          </w:p>
          <w:p w:rsidR="009B4606" w:rsidRPr="001A0213" w:rsidRDefault="009B4606" w:rsidP="009B4606">
            <w:pPr>
              <w:rPr>
                <w:sz w:val="22"/>
                <w:szCs w:val="22"/>
              </w:rPr>
            </w:pPr>
            <w:r w:rsidRPr="001A0213">
              <w:rPr>
                <w:sz w:val="22"/>
                <w:szCs w:val="22"/>
              </w:rPr>
              <w:t>ОКФС 14 ОКГУ 32200</w:t>
            </w:r>
          </w:p>
          <w:p w:rsidR="009B4606" w:rsidRPr="001A0213" w:rsidRDefault="009B4606" w:rsidP="009B4606">
            <w:pPr>
              <w:rPr>
                <w:sz w:val="22"/>
                <w:szCs w:val="22"/>
              </w:rPr>
            </w:pPr>
            <w:r w:rsidRPr="001A0213">
              <w:rPr>
                <w:sz w:val="22"/>
                <w:szCs w:val="22"/>
              </w:rPr>
              <w:t>ОКОПФ 81 ОКТМО 04654439</w:t>
            </w:r>
          </w:p>
          <w:p w:rsidR="009B4606" w:rsidRPr="001A0213" w:rsidRDefault="009B4606" w:rsidP="009B4606">
            <w:pPr>
              <w:rPr>
                <w:sz w:val="22"/>
                <w:szCs w:val="22"/>
              </w:rPr>
            </w:pPr>
            <w:r w:rsidRPr="001A0213">
              <w:rPr>
                <w:sz w:val="22"/>
                <w:szCs w:val="22"/>
              </w:rPr>
              <w:t xml:space="preserve">УФК по Красноярскому краю </w:t>
            </w:r>
            <w:r w:rsidRPr="001A0213">
              <w:rPr>
                <w:color w:val="000000"/>
                <w:sz w:val="22"/>
                <w:szCs w:val="22"/>
              </w:rPr>
              <w:t>(Администрация Светлогорского сельсовета Туруханского района Красноярского края)</w:t>
            </w:r>
          </w:p>
          <w:p w:rsidR="009B4606" w:rsidRPr="001A0213" w:rsidRDefault="009B4606" w:rsidP="009B4606">
            <w:pPr>
              <w:rPr>
                <w:sz w:val="22"/>
                <w:szCs w:val="22"/>
              </w:rPr>
            </w:pPr>
            <w:r w:rsidRPr="001A0213">
              <w:rPr>
                <w:color w:val="000000"/>
                <w:sz w:val="22"/>
                <w:szCs w:val="22"/>
              </w:rPr>
              <w:t>Отделение Красноярск, г. Красноярск</w:t>
            </w:r>
          </w:p>
          <w:p w:rsidR="009B4606" w:rsidRPr="001A0213" w:rsidRDefault="009B4606" w:rsidP="009B4606">
            <w:pPr>
              <w:rPr>
                <w:sz w:val="22"/>
                <w:szCs w:val="22"/>
              </w:rPr>
            </w:pPr>
            <w:r w:rsidRPr="001A0213">
              <w:rPr>
                <w:sz w:val="22"/>
                <w:szCs w:val="22"/>
              </w:rPr>
              <w:t>БИК 040407001 р/с  40204810300000000412</w:t>
            </w:r>
          </w:p>
          <w:p w:rsidR="004A53E2" w:rsidRPr="001A0213" w:rsidRDefault="004A53E2" w:rsidP="00F355AF">
            <w:pPr>
              <w:rPr>
                <w:sz w:val="22"/>
                <w:szCs w:val="22"/>
              </w:rPr>
            </w:pPr>
          </w:p>
        </w:tc>
        <w:tc>
          <w:tcPr>
            <w:tcW w:w="4921" w:type="dxa"/>
          </w:tcPr>
          <w:p w:rsidR="004A53E2" w:rsidRPr="001A0213" w:rsidRDefault="004A53E2" w:rsidP="00465E54">
            <w:pPr>
              <w:jc w:val="both"/>
              <w:rPr>
                <w:spacing w:val="-1"/>
                <w:sz w:val="22"/>
                <w:szCs w:val="22"/>
              </w:rPr>
            </w:pPr>
            <w:r w:rsidRPr="001A0213">
              <w:rPr>
                <w:spacing w:val="-1"/>
                <w:sz w:val="22"/>
                <w:szCs w:val="22"/>
              </w:rPr>
              <w:t xml:space="preserve"> </w:t>
            </w:r>
          </w:p>
        </w:tc>
      </w:tr>
      <w:tr w:rsidR="00776EEE" w:rsidRPr="001A0213" w:rsidTr="00776EEE">
        <w:trPr>
          <w:trHeight w:val="375"/>
        </w:trPr>
        <w:tc>
          <w:tcPr>
            <w:tcW w:w="5250" w:type="dxa"/>
          </w:tcPr>
          <w:p w:rsidR="009B4606" w:rsidRPr="001A0213" w:rsidRDefault="009B4606" w:rsidP="009B4606">
            <w:pPr>
              <w:pStyle w:val="Normal"/>
              <w:ind w:right="-85" w:firstLine="0"/>
              <w:rPr>
                <w:sz w:val="22"/>
                <w:szCs w:val="22"/>
              </w:rPr>
            </w:pPr>
            <w:r w:rsidRPr="001A0213">
              <w:rPr>
                <w:sz w:val="22"/>
                <w:szCs w:val="22"/>
              </w:rPr>
              <w:t>Глава Светлогорского сельсовета</w:t>
            </w:r>
          </w:p>
          <w:p w:rsidR="00776EEE" w:rsidRPr="001A0213" w:rsidRDefault="00776EEE" w:rsidP="00F355AF">
            <w:pPr>
              <w:pStyle w:val="Normal"/>
              <w:ind w:right="-85" w:firstLine="0"/>
              <w:rPr>
                <w:sz w:val="22"/>
                <w:szCs w:val="22"/>
              </w:rPr>
            </w:pPr>
          </w:p>
        </w:tc>
        <w:tc>
          <w:tcPr>
            <w:tcW w:w="4921" w:type="dxa"/>
          </w:tcPr>
          <w:p w:rsidR="00776EEE" w:rsidRPr="001A0213" w:rsidRDefault="00776EEE" w:rsidP="00465E54">
            <w:pPr>
              <w:jc w:val="both"/>
              <w:rPr>
                <w:spacing w:val="-1"/>
                <w:sz w:val="22"/>
                <w:szCs w:val="22"/>
              </w:rPr>
            </w:pPr>
          </w:p>
        </w:tc>
      </w:tr>
      <w:tr w:rsidR="00776EEE" w:rsidRPr="001A0213" w:rsidTr="00776EEE">
        <w:trPr>
          <w:trHeight w:val="375"/>
        </w:trPr>
        <w:tc>
          <w:tcPr>
            <w:tcW w:w="5250" w:type="dxa"/>
          </w:tcPr>
          <w:p w:rsidR="00776EEE" w:rsidRDefault="00776EEE" w:rsidP="00776EEE">
            <w:pPr>
              <w:rPr>
                <w:sz w:val="22"/>
                <w:szCs w:val="22"/>
              </w:rPr>
            </w:pPr>
            <w:r w:rsidRPr="001A0213">
              <w:rPr>
                <w:sz w:val="22"/>
                <w:szCs w:val="22"/>
              </w:rPr>
              <w:t xml:space="preserve">___________________ / </w:t>
            </w:r>
            <w:r w:rsidR="009B4606" w:rsidRPr="001A0213">
              <w:rPr>
                <w:sz w:val="22"/>
                <w:szCs w:val="22"/>
              </w:rPr>
              <w:t>А.К. Кришталюк</w:t>
            </w:r>
          </w:p>
          <w:p w:rsidR="00455B47" w:rsidRDefault="00455B47" w:rsidP="00776EEE">
            <w:pPr>
              <w:rPr>
                <w:sz w:val="22"/>
                <w:szCs w:val="22"/>
              </w:rPr>
            </w:pPr>
          </w:p>
          <w:p w:rsidR="00455B47" w:rsidRPr="001A0213" w:rsidRDefault="00455B47" w:rsidP="00776EEE">
            <w:pPr>
              <w:rPr>
                <w:sz w:val="22"/>
                <w:szCs w:val="22"/>
              </w:rPr>
            </w:pPr>
            <w:r w:rsidRPr="009947E4">
              <w:rPr>
                <w:sz w:val="22"/>
                <w:szCs w:val="22"/>
              </w:rPr>
              <w:t>М.П.</w:t>
            </w:r>
          </w:p>
        </w:tc>
        <w:tc>
          <w:tcPr>
            <w:tcW w:w="4921" w:type="dxa"/>
          </w:tcPr>
          <w:p w:rsidR="00776EEE" w:rsidRPr="001A0213" w:rsidRDefault="00776EEE" w:rsidP="00465E54">
            <w:pPr>
              <w:jc w:val="both"/>
              <w:rPr>
                <w:spacing w:val="-1"/>
                <w:sz w:val="22"/>
                <w:szCs w:val="22"/>
              </w:rPr>
            </w:pPr>
          </w:p>
        </w:tc>
      </w:tr>
    </w:tbl>
    <w:p w:rsidR="00E80BC4" w:rsidRPr="001A0213" w:rsidRDefault="00E80BC4" w:rsidP="003C4C9C">
      <w:pPr>
        <w:pStyle w:val="af0"/>
        <w:jc w:val="right"/>
        <w:rPr>
          <w:b w:val="0"/>
          <w:sz w:val="22"/>
          <w:szCs w:val="22"/>
          <w:lang w:val="ru-RU"/>
        </w:rPr>
      </w:pPr>
    </w:p>
    <w:p w:rsidR="00E80BC4" w:rsidRPr="001A0213" w:rsidRDefault="00E80BC4" w:rsidP="003C4C9C">
      <w:pPr>
        <w:pStyle w:val="af0"/>
        <w:jc w:val="right"/>
        <w:rPr>
          <w:b w:val="0"/>
          <w:sz w:val="22"/>
          <w:szCs w:val="22"/>
          <w:lang w:val="ru-RU"/>
        </w:rPr>
      </w:pPr>
    </w:p>
    <w:p w:rsidR="00E80BC4" w:rsidRPr="009B4606" w:rsidRDefault="00E80BC4" w:rsidP="00D93E35">
      <w:pPr>
        <w:pStyle w:val="af0"/>
        <w:jc w:val="left"/>
        <w:rPr>
          <w:b w:val="0"/>
          <w:sz w:val="22"/>
          <w:szCs w:val="22"/>
          <w:lang w:val="ru-RU"/>
        </w:rPr>
      </w:pPr>
    </w:p>
    <w:p w:rsidR="00F355AF" w:rsidRPr="00B45801" w:rsidRDefault="00F355AF" w:rsidP="00F355AF">
      <w:pPr>
        <w:pStyle w:val="af0"/>
        <w:jc w:val="right"/>
        <w:rPr>
          <w:b w:val="0"/>
          <w:sz w:val="20"/>
        </w:rPr>
      </w:pPr>
      <w:r>
        <w:rPr>
          <w:b w:val="0"/>
          <w:sz w:val="20"/>
        </w:rPr>
        <w:lastRenderedPageBreak/>
        <w:t>Приложение №</w:t>
      </w:r>
      <w:r>
        <w:rPr>
          <w:b w:val="0"/>
          <w:sz w:val="20"/>
          <w:lang w:val="ru-RU"/>
        </w:rPr>
        <w:t>1</w:t>
      </w:r>
      <w:r>
        <w:rPr>
          <w:b w:val="0"/>
          <w:sz w:val="20"/>
        </w:rPr>
        <w:t xml:space="preserve"> к</w:t>
      </w:r>
      <w:r w:rsidRPr="00B45801">
        <w:rPr>
          <w:b w:val="0"/>
          <w:sz w:val="20"/>
        </w:rPr>
        <w:t xml:space="preserve"> контракту</w:t>
      </w:r>
    </w:p>
    <w:p w:rsidR="00F355AF" w:rsidRPr="00E445C3" w:rsidRDefault="00F355AF" w:rsidP="00F355AF">
      <w:pPr>
        <w:pStyle w:val="af0"/>
        <w:jc w:val="right"/>
        <w:rPr>
          <w:b w:val="0"/>
          <w:sz w:val="20"/>
          <w:lang w:val="ru-RU"/>
        </w:rPr>
      </w:pPr>
      <w:r w:rsidRPr="00B45801">
        <w:rPr>
          <w:b w:val="0"/>
          <w:sz w:val="20"/>
        </w:rPr>
        <w:t>№_</w:t>
      </w:r>
      <w:r>
        <w:rPr>
          <w:b w:val="0"/>
          <w:sz w:val="20"/>
        </w:rPr>
        <w:t>_____ от «____» ___________ 201</w:t>
      </w:r>
      <w:r>
        <w:rPr>
          <w:b w:val="0"/>
          <w:sz w:val="20"/>
          <w:lang w:val="ru-RU"/>
        </w:rPr>
        <w:t>_</w:t>
      </w:r>
      <w:r w:rsidRPr="00B45801">
        <w:rPr>
          <w:b w:val="0"/>
          <w:sz w:val="20"/>
        </w:rPr>
        <w:t xml:space="preserve">г. </w:t>
      </w: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F355AF" w:rsidRPr="00C4669D" w:rsidRDefault="00F355AF" w:rsidP="00F355AF">
      <w:pPr>
        <w:jc w:val="center"/>
        <w:rPr>
          <w:b/>
          <w:kern w:val="36"/>
          <w:sz w:val="24"/>
          <w:szCs w:val="24"/>
        </w:rPr>
      </w:pPr>
      <w:r w:rsidRPr="00C4669D">
        <w:rPr>
          <w:b/>
          <w:kern w:val="36"/>
          <w:sz w:val="24"/>
          <w:szCs w:val="24"/>
        </w:rPr>
        <w:t>СПЕЦИФИКАЦИЯ</w:t>
      </w:r>
    </w:p>
    <w:p w:rsidR="00F355AF" w:rsidRPr="005B1520" w:rsidRDefault="00F355AF" w:rsidP="00F355AF">
      <w:pPr>
        <w:ind w:firstLine="708"/>
        <w:rPr>
          <w:kern w:val="36"/>
          <w:sz w:val="24"/>
          <w:szCs w:val="24"/>
        </w:rPr>
      </w:pPr>
    </w:p>
    <w:tbl>
      <w:tblPr>
        <w:tblW w:w="10527" w:type="dxa"/>
        <w:jc w:val="center"/>
        <w:tblInd w:w="-2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2217"/>
        <w:gridCol w:w="3151"/>
        <w:gridCol w:w="739"/>
        <w:gridCol w:w="641"/>
        <w:gridCol w:w="1369"/>
        <w:gridCol w:w="1701"/>
      </w:tblGrid>
      <w:tr w:rsidR="00F355AF" w:rsidRPr="00F355AF" w:rsidTr="00F355AF">
        <w:trPr>
          <w:jc w:val="center"/>
        </w:trPr>
        <w:tc>
          <w:tcPr>
            <w:tcW w:w="709" w:type="dxa"/>
            <w:vAlign w:val="center"/>
          </w:tcPr>
          <w:p w:rsidR="00F355AF" w:rsidRPr="00F355AF" w:rsidRDefault="00F355AF" w:rsidP="00F355AF">
            <w:pPr>
              <w:tabs>
                <w:tab w:val="left" w:pos="284"/>
                <w:tab w:val="left" w:pos="720"/>
              </w:tabs>
              <w:jc w:val="center"/>
              <w:rPr>
                <w:b/>
                <w:bCs/>
                <w:i/>
                <w:kern w:val="36"/>
              </w:rPr>
            </w:pPr>
            <w:r w:rsidRPr="00F355AF">
              <w:rPr>
                <w:b/>
                <w:bCs/>
                <w:i/>
                <w:kern w:val="36"/>
              </w:rPr>
              <w:t>№ п/п</w:t>
            </w:r>
          </w:p>
        </w:tc>
        <w:tc>
          <w:tcPr>
            <w:tcW w:w="2217" w:type="dxa"/>
            <w:vAlign w:val="center"/>
          </w:tcPr>
          <w:p w:rsidR="00F355AF" w:rsidRDefault="00F355AF" w:rsidP="00F355AF">
            <w:pPr>
              <w:tabs>
                <w:tab w:val="left" w:pos="284"/>
                <w:tab w:val="left" w:pos="720"/>
              </w:tabs>
              <w:jc w:val="center"/>
              <w:rPr>
                <w:b/>
                <w:bCs/>
                <w:i/>
                <w:kern w:val="36"/>
              </w:rPr>
            </w:pPr>
          </w:p>
          <w:p w:rsidR="00F355AF" w:rsidRPr="00F355AF" w:rsidRDefault="00F355AF" w:rsidP="00F355AF">
            <w:pPr>
              <w:tabs>
                <w:tab w:val="left" w:pos="284"/>
                <w:tab w:val="left" w:pos="720"/>
              </w:tabs>
              <w:jc w:val="center"/>
              <w:rPr>
                <w:b/>
                <w:bCs/>
                <w:i/>
                <w:kern w:val="36"/>
              </w:rPr>
            </w:pPr>
            <w:r w:rsidRPr="00F355AF">
              <w:rPr>
                <w:b/>
                <w:bCs/>
                <w:i/>
                <w:kern w:val="36"/>
              </w:rPr>
              <w:t>Наименование товара</w:t>
            </w:r>
          </w:p>
          <w:p w:rsidR="00F355AF" w:rsidRPr="00F355AF" w:rsidRDefault="00F355AF" w:rsidP="00F355AF">
            <w:pPr>
              <w:tabs>
                <w:tab w:val="left" w:pos="284"/>
                <w:tab w:val="left" w:pos="720"/>
              </w:tabs>
              <w:jc w:val="center"/>
              <w:rPr>
                <w:b/>
                <w:bCs/>
                <w:i/>
                <w:kern w:val="36"/>
              </w:rPr>
            </w:pPr>
          </w:p>
        </w:tc>
        <w:tc>
          <w:tcPr>
            <w:tcW w:w="3151" w:type="dxa"/>
            <w:vAlign w:val="center"/>
          </w:tcPr>
          <w:p w:rsidR="00F355AF" w:rsidRPr="00F355AF" w:rsidRDefault="00F355AF" w:rsidP="00F355AF">
            <w:pPr>
              <w:tabs>
                <w:tab w:val="left" w:pos="284"/>
                <w:tab w:val="left" w:pos="720"/>
              </w:tabs>
              <w:jc w:val="center"/>
              <w:rPr>
                <w:b/>
                <w:bCs/>
                <w:i/>
                <w:kern w:val="36"/>
              </w:rPr>
            </w:pPr>
            <w:r w:rsidRPr="00F355AF">
              <w:rPr>
                <w:b/>
                <w:bCs/>
                <w:i/>
                <w:kern w:val="36"/>
              </w:rPr>
              <w:t>Технические характеристики</w:t>
            </w:r>
          </w:p>
        </w:tc>
        <w:tc>
          <w:tcPr>
            <w:tcW w:w="739" w:type="dxa"/>
            <w:vAlign w:val="center"/>
          </w:tcPr>
          <w:p w:rsidR="00F355AF" w:rsidRPr="00F355AF" w:rsidRDefault="00F355AF" w:rsidP="00F355AF">
            <w:pPr>
              <w:tabs>
                <w:tab w:val="left" w:pos="284"/>
                <w:tab w:val="left" w:pos="720"/>
              </w:tabs>
              <w:jc w:val="center"/>
              <w:rPr>
                <w:b/>
                <w:bCs/>
                <w:i/>
                <w:kern w:val="36"/>
              </w:rPr>
            </w:pPr>
            <w:r w:rsidRPr="00F355AF">
              <w:rPr>
                <w:b/>
                <w:bCs/>
                <w:i/>
                <w:kern w:val="36"/>
              </w:rPr>
              <w:t>Кол-во</w:t>
            </w:r>
          </w:p>
        </w:tc>
        <w:tc>
          <w:tcPr>
            <w:tcW w:w="641" w:type="dxa"/>
            <w:vAlign w:val="center"/>
          </w:tcPr>
          <w:p w:rsidR="00F355AF" w:rsidRPr="00F355AF" w:rsidRDefault="00F355AF" w:rsidP="00F355AF">
            <w:pPr>
              <w:tabs>
                <w:tab w:val="left" w:pos="284"/>
                <w:tab w:val="left" w:pos="720"/>
              </w:tabs>
              <w:jc w:val="center"/>
              <w:rPr>
                <w:b/>
                <w:bCs/>
                <w:i/>
                <w:kern w:val="36"/>
              </w:rPr>
            </w:pPr>
            <w:r>
              <w:rPr>
                <w:b/>
                <w:bCs/>
                <w:i/>
                <w:kern w:val="36"/>
              </w:rPr>
              <w:t>Ед. изм.</w:t>
            </w:r>
          </w:p>
        </w:tc>
        <w:tc>
          <w:tcPr>
            <w:tcW w:w="1369" w:type="dxa"/>
            <w:vAlign w:val="center"/>
          </w:tcPr>
          <w:p w:rsidR="00F355AF" w:rsidRPr="00F355AF" w:rsidRDefault="00F355AF" w:rsidP="00171952">
            <w:pPr>
              <w:tabs>
                <w:tab w:val="left" w:pos="284"/>
                <w:tab w:val="left" w:pos="720"/>
              </w:tabs>
              <w:jc w:val="center"/>
              <w:rPr>
                <w:b/>
                <w:bCs/>
                <w:i/>
                <w:kern w:val="36"/>
              </w:rPr>
            </w:pPr>
            <w:r w:rsidRPr="00F355AF">
              <w:rPr>
                <w:b/>
                <w:bCs/>
                <w:i/>
                <w:kern w:val="36"/>
              </w:rPr>
              <w:t xml:space="preserve">Цена за единицу товара, руб. </w:t>
            </w:r>
          </w:p>
        </w:tc>
        <w:tc>
          <w:tcPr>
            <w:tcW w:w="1701" w:type="dxa"/>
            <w:vAlign w:val="center"/>
          </w:tcPr>
          <w:p w:rsidR="00F355AF" w:rsidRPr="00F355AF" w:rsidRDefault="00F355AF" w:rsidP="00171952">
            <w:pPr>
              <w:tabs>
                <w:tab w:val="left" w:pos="284"/>
                <w:tab w:val="left" w:pos="720"/>
              </w:tabs>
              <w:jc w:val="center"/>
              <w:rPr>
                <w:b/>
                <w:bCs/>
                <w:i/>
                <w:kern w:val="36"/>
              </w:rPr>
            </w:pPr>
            <w:r w:rsidRPr="00F355AF">
              <w:rPr>
                <w:b/>
                <w:bCs/>
                <w:i/>
                <w:kern w:val="36"/>
              </w:rPr>
              <w:t>Сумма итого, руб.</w:t>
            </w:r>
          </w:p>
        </w:tc>
      </w:tr>
      <w:tr w:rsidR="00F355AF" w:rsidRPr="00F355AF" w:rsidTr="00F355AF">
        <w:trPr>
          <w:jc w:val="center"/>
        </w:trPr>
        <w:tc>
          <w:tcPr>
            <w:tcW w:w="709" w:type="dxa"/>
          </w:tcPr>
          <w:p w:rsidR="00F355AF" w:rsidRPr="00F355AF" w:rsidRDefault="00F355AF" w:rsidP="004A167A">
            <w:pPr>
              <w:tabs>
                <w:tab w:val="left" w:pos="284"/>
                <w:tab w:val="left" w:pos="720"/>
              </w:tabs>
              <w:jc w:val="center"/>
              <w:rPr>
                <w:bCs/>
                <w:kern w:val="36"/>
                <w:sz w:val="22"/>
                <w:szCs w:val="22"/>
              </w:rPr>
            </w:pPr>
            <w:r w:rsidRPr="00F355AF">
              <w:rPr>
                <w:bCs/>
                <w:kern w:val="36"/>
                <w:sz w:val="22"/>
                <w:szCs w:val="22"/>
              </w:rPr>
              <w:t>1.</w:t>
            </w:r>
          </w:p>
        </w:tc>
        <w:tc>
          <w:tcPr>
            <w:tcW w:w="2217" w:type="dxa"/>
          </w:tcPr>
          <w:p w:rsidR="00F355AF" w:rsidRPr="00F355AF" w:rsidRDefault="00F355AF" w:rsidP="004A167A">
            <w:pPr>
              <w:tabs>
                <w:tab w:val="left" w:pos="284"/>
                <w:tab w:val="left" w:pos="720"/>
              </w:tabs>
              <w:jc w:val="center"/>
              <w:rPr>
                <w:bCs/>
                <w:kern w:val="36"/>
                <w:sz w:val="22"/>
                <w:szCs w:val="22"/>
              </w:rPr>
            </w:pPr>
          </w:p>
        </w:tc>
        <w:tc>
          <w:tcPr>
            <w:tcW w:w="3151" w:type="dxa"/>
          </w:tcPr>
          <w:p w:rsidR="00F355AF" w:rsidRPr="00F355AF" w:rsidRDefault="00F355AF" w:rsidP="004A167A">
            <w:pPr>
              <w:tabs>
                <w:tab w:val="left" w:pos="284"/>
                <w:tab w:val="left" w:pos="720"/>
              </w:tabs>
              <w:jc w:val="center"/>
              <w:rPr>
                <w:bCs/>
                <w:kern w:val="36"/>
                <w:sz w:val="22"/>
                <w:szCs w:val="22"/>
              </w:rPr>
            </w:pPr>
          </w:p>
        </w:tc>
        <w:tc>
          <w:tcPr>
            <w:tcW w:w="739" w:type="dxa"/>
          </w:tcPr>
          <w:p w:rsidR="00F355AF" w:rsidRPr="00F355AF" w:rsidRDefault="00F355AF" w:rsidP="004A167A">
            <w:pPr>
              <w:tabs>
                <w:tab w:val="left" w:pos="284"/>
                <w:tab w:val="left" w:pos="720"/>
              </w:tabs>
              <w:jc w:val="center"/>
              <w:rPr>
                <w:bCs/>
                <w:kern w:val="36"/>
                <w:sz w:val="22"/>
                <w:szCs w:val="22"/>
              </w:rPr>
            </w:pPr>
          </w:p>
        </w:tc>
        <w:tc>
          <w:tcPr>
            <w:tcW w:w="641" w:type="dxa"/>
          </w:tcPr>
          <w:p w:rsidR="00F355AF" w:rsidRPr="00D93E35" w:rsidRDefault="00F355AF" w:rsidP="004A167A">
            <w:pPr>
              <w:tabs>
                <w:tab w:val="left" w:pos="284"/>
                <w:tab w:val="left" w:pos="720"/>
              </w:tabs>
              <w:jc w:val="center"/>
              <w:rPr>
                <w:bCs/>
                <w:kern w:val="36"/>
                <w:sz w:val="22"/>
                <w:szCs w:val="22"/>
              </w:rPr>
            </w:pPr>
          </w:p>
        </w:tc>
        <w:tc>
          <w:tcPr>
            <w:tcW w:w="1369" w:type="dxa"/>
          </w:tcPr>
          <w:p w:rsidR="00F355AF" w:rsidRPr="00F355AF" w:rsidRDefault="00F355AF" w:rsidP="004A167A">
            <w:pPr>
              <w:tabs>
                <w:tab w:val="left" w:pos="284"/>
                <w:tab w:val="left" w:pos="720"/>
              </w:tabs>
              <w:jc w:val="center"/>
              <w:rPr>
                <w:bCs/>
                <w:kern w:val="36"/>
                <w:sz w:val="22"/>
                <w:szCs w:val="22"/>
              </w:rPr>
            </w:pPr>
          </w:p>
        </w:tc>
        <w:tc>
          <w:tcPr>
            <w:tcW w:w="1701" w:type="dxa"/>
          </w:tcPr>
          <w:p w:rsidR="00F355AF" w:rsidRPr="00F355AF" w:rsidRDefault="00F355AF" w:rsidP="004A167A">
            <w:pPr>
              <w:tabs>
                <w:tab w:val="left" w:pos="284"/>
                <w:tab w:val="left" w:pos="720"/>
              </w:tabs>
              <w:jc w:val="center"/>
              <w:rPr>
                <w:bCs/>
                <w:kern w:val="36"/>
                <w:sz w:val="22"/>
                <w:szCs w:val="22"/>
              </w:rPr>
            </w:pPr>
          </w:p>
        </w:tc>
      </w:tr>
      <w:tr w:rsidR="00D93E35" w:rsidRPr="00F355AF" w:rsidTr="00F355AF">
        <w:trPr>
          <w:jc w:val="center"/>
        </w:trPr>
        <w:tc>
          <w:tcPr>
            <w:tcW w:w="709" w:type="dxa"/>
          </w:tcPr>
          <w:p w:rsidR="00D93E35" w:rsidRPr="00F355AF" w:rsidRDefault="00D93E35" w:rsidP="004A167A">
            <w:pPr>
              <w:tabs>
                <w:tab w:val="left" w:pos="284"/>
                <w:tab w:val="left" w:pos="720"/>
              </w:tabs>
              <w:jc w:val="center"/>
              <w:rPr>
                <w:bCs/>
                <w:kern w:val="36"/>
                <w:sz w:val="22"/>
                <w:szCs w:val="22"/>
              </w:rPr>
            </w:pPr>
            <w:r>
              <w:rPr>
                <w:bCs/>
                <w:kern w:val="36"/>
                <w:sz w:val="22"/>
                <w:szCs w:val="22"/>
              </w:rPr>
              <w:t>2.</w:t>
            </w:r>
          </w:p>
        </w:tc>
        <w:tc>
          <w:tcPr>
            <w:tcW w:w="2217" w:type="dxa"/>
          </w:tcPr>
          <w:p w:rsidR="00D93E35" w:rsidRPr="00F355AF" w:rsidRDefault="00D93E35" w:rsidP="004A167A">
            <w:pPr>
              <w:tabs>
                <w:tab w:val="left" w:pos="284"/>
                <w:tab w:val="left" w:pos="720"/>
              </w:tabs>
              <w:jc w:val="center"/>
              <w:rPr>
                <w:bCs/>
                <w:kern w:val="36"/>
                <w:sz w:val="22"/>
                <w:szCs w:val="22"/>
              </w:rPr>
            </w:pPr>
          </w:p>
        </w:tc>
        <w:tc>
          <w:tcPr>
            <w:tcW w:w="3151" w:type="dxa"/>
          </w:tcPr>
          <w:p w:rsidR="00D93E35" w:rsidRPr="00F355AF" w:rsidRDefault="00D93E35" w:rsidP="004A167A">
            <w:pPr>
              <w:tabs>
                <w:tab w:val="left" w:pos="284"/>
                <w:tab w:val="left" w:pos="720"/>
              </w:tabs>
              <w:jc w:val="center"/>
              <w:rPr>
                <w:bCs/>
                <w:kern w:val="36"/>
                <w:sz w:val="22"/>
                <w:szCs w:val="22"/>
              </w:rPr>
            </w:pPr>
          </w:p>
        </w:tc>
        <w:tc>
          <w:tcPr>
            <w:tcW w:w="739" w:type="dxa"/>
          </w:tcPr>
          <w:p w:rsidR="00D93E35" w:rsidRPr="00F355AF" w:rsidRDefault="00D93E35" w:rsidP="004A167A">
            <w:pPr>
              <w:tabs>
                <w:tab w:val="left" w:pos="284"/>
                <w:tab w:val="left" w:pos="720"/>
              </w:tabs>
              <w:jc w:val="center"/>
              <w:rPr>
                <w:bCs/>
                <w:kern w:val="36"/>
                <w:sz w:val="22"/>
                <w:szCs w:val="22"/>
              </w:rPr>
            </w:pPr>
          </w:p>
        </w:tc>
        <w:tc>
          <w:tcPr>
            <w:tcW w:w="641" w:type="dxa"/>
          </w:tcPr>
          <w:p w:rsidR="00D93E35" w:rsidRDefault="00D93E35" w:rsidP="004A167A">
            <w:pPr>
              <w:tabs>
                <w:tab w:val="left" w:pos="284"/>
                <w:tab w:val="left" w:pos="720"/>
              </w:tabs>
              <w:jc w:val="center"/>
              <w:rPr>
                <w:bCs/>
                <w:kern w:val="36"/>
                <w:sz w:val="22"/>
                <w:szCs w:val="22"/>
              </w:rPr>
            </w:pPr>
          </w:p>
        </w:tc>
        <w:tc>
          <w:tcPr>
            <w:tcW w:w="1369" w:type="dxa"/>
          </w:tcPr>
          <w:p w:rsidR="00D93E35" w:rsidRPr="00F355AF" w:rsidRDefault="00D93E35" w:rsidP="004A167A">
            <w:pPr>
              <w:tabs>
                <w:tab w:val="left" w:pos="284"/>
                <w:tab w:val="left" w:pos="720"/>
              </w:tabs>
              <w:jc w:val="center"/>
              <w:rPr>
                <w:bCs/>
                <w:kern w:val="36"/>
                <w:sz w:val="22"/>
                <w:szCs w:val="22"/>
              </w:rPr>
            </w:pPr>
          </w:p>
        </w:tc>
        <w:tc>
          <w:tcPr>
            <w:tcW w:w="1701" w:type="dxa"/>
          </w:tcPr>
          <w:p w:rsidR="00D93E35" w:rsidRPr="00F355AF" w:rsidRDefault="00D93E35" w:rsidP="004A167A">
            <w:pPr>
              <w:tabs>
                <w:tab w:val="left" w:pos="284"/>
                <w:tab w:val="left" w:pos="720"/>
              </w:tabs>
              <w:jc w:val="center"/>
              <w:rPr>
                <w:bCs/>
                <w:kern w:val="36"/>
                <w:sz w:val="22"/>
                <w:szCs w:val="22"/>
              </w:rPr>
            </w:pPr>
          </w:p>
        </w:tc>
      </w:tr>
      <w:tr w:rsidR="00D93E35" w:rsidRPr="00F355AF" w:rsidTr="00A85EEC">
        <w:trPr>
          <w:jc w:val="center"/>
        </w:trPr>
        <w:tc>
          <w:tcPr>
            <w:tcW w:w="6077" w:type="dxa"/>
            <w:gridSpan w:val="3"/>
          </w:tcPr>
          <w:p w:rsidR="00D93E35" w:rsidRPr="00F355AF" w:rsidRDefault="00D93E35" w:rsidP="00D93E35">
            <w:pPr>
              <w:tabs>
                <w:tab w:val="left" w:pos="284"/>
                <w:tab w:val="left" w:pos="720"/>
              </w:tabs>
              <w:jc w:val="right"/>
              <w:rPr>
                <w:bCs/>
                <w:kern w:val="36"/>
                <w:sz w:val="22"/>
                <w:szCs w:val="22"/>
              </w:rPr>
            </w:pPr>
            <w:r w:rsidRPr="00F355AF">
              <w:rPr>
                <w:b/>
                <w:bCs/>
                <w:kern w:val="36"/>
                <w:sz w:val="22"/>
                <w:szCs w:val="22"/>
              </w:rPr>
              <w:t>ИТОГО</w:t>
            </w:r>
            <w:r>
              <w:rPr>
                <w:b/>
                <w:bCs/>
                <w:kern w:val="36"/>
                <w:sz w:val="22"/>
                <w:szCs w:val="22"/>
              </w:rPr>
              <w:t>:</w:t>
            </w:r>
          </w:p>
        </w:tc>
        <w:tc>
          <w:tcPr>
            <w:tcW w:w="739" w:type="dxa"/>
          </w:tcPr>
          <w:p w:rsidR="00D93E35" w:rsidRPr="00F355AF" w:rsidRDefault="00D93E35" w:rsidP="004A167A">
            <w:pPr>
              <w:tabs>
                <w:tab w:val="left" w:pos="284"/>
                <w:tab w:val="left" w:pos="720"/>
              </w:tabs>
              <w:jc w:val="center"/>
              <w:rPr>
                <w:bCs/>
                <w:kern w:val="36"/>
                <w:sz w:val="22"/>
                <w:szCs w:val="22"/>
              </w:rPr>
            </w:pPr>
          </w:p>
        </w:tc>
        <w:tc>
          <w:tcPr>
            <w:tcW w:w="641" w:type="dxa"/>
          </w:tcPr>
          <w:p w:rsidR="00D93E35" w:rsidRPr="00F355AF" w:rsidRDefault="00D93E35" w:rsidP="004A167A">
            <w:pPr>
              <w:tabs>
                <w:tab w:val="left" w:pos="284"/>
                <w:tab w:val="left" w:pos="720"/>
              </w:tabs>
              <w:jc w:val="center"/>
              <w:rPr>
                <w:bCs/>
                <w:kern w:val="36"/>
                <w:sz w:val="22"/>
                <w:szCs w:val="22"/>
              </w:rPr>
            </w:pPr>
            <w:r>
              <w:rPr>
                <w:bCs/>
                <w:kern w:val="36"/>
                <w:sz w:val="22"/>
                <w:szCs w:val="22"/>
              </w:rPr>
              <w:t>*</w:t>
            </w:r>
          </w:p>
        </w:tc>
        <w:tc>
          <w:tcPr>
            <w:tcW w:w="1369" w:type="dxa"/>
          </w:tcPr>
          <w:p w:rsidR="00D93E35" w:rsidRPr="00F355AF" w:rsidRDefault="00D93E35" w:rsidP="004A167A">
            <w:pPr>
              <w:tabs>
                <w:tab w:val="left" w:pos="284"/>
                <w:tab w:val="left" w:pos="720"/>
              </w:tabs>
              <w:jc w:val="center"/>
              <w:rPr>
                <w:bCs/>
                <w:kern w:val="36"/>
                <w:sz w:val="22"/>
                <w:szCs w:val="22"/>
              </w:rPr>
            </w:pPr>
          </w:p>
        </w:tc>
        <w:tc>
          <w:tcPr>
            <w:tcW w:w="1701" w:type="dxa"/>
          </w:tcPr>
          <w:p w:rsidR="00D93E35" w:rsidRPr="00F355AF" w:rsidRDefault="00D93E35" w:rsidP="004A167A">
            <w:pPr>
              <w:tabs>
                <w:tab w:val="left" w:pos="284"/>
                <w:tab w:val="left" w:pos="720"/>
              </w:tabs>
              <w:jc w:val="center"/>
              <w:rPr>
                <w:bCs/>
                <w:kern w:val="36"/>
                <w:sz w:val="22"/>
                <w:szCs w:val="22"/>
              </w:rPr>
            </w:pPr>
          </w:p>
        </w:tc>
      </w:tr>
    </w:tbl>
    <w:p w:rsidR="00F355AF" w:rsidRPr="005B1520" w:rsidRDefault="00F355AF" w:rsidP="00F355AF">
      <w:pPr>
        <w:rPr>
          <w:sz w:val="24"/>
          <w:szCs w:val="24"/>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F355AF" w:rsidRPr="00A367F1" w:rsidRDefault="00F355AF" w:rsidP="00F355AF">
      <w:pPr>
        <w:pStyle w:val="af0"/>
        <w:rPr>
          <w:b w:val="0"/>
          <w:sz w:val="22"/>
          <w:szCs w:val="22"/>
          <w:u w:val="single"/>
          <w:lang w:val="ru-RU"/>
        </w:rPr>
      </w:pPr>
    </w:p>
    <w:tbl>
      <w:tblPr>
        <w:tblW w:w="0" w:type="auto"/>
        <w:jc w:val="center"/>
        <w:tblInd w:w="108" w:type="dxa"/>
        <w:tblLook w:val="01E0"/>
      </w:tblPr>
      <w:tblGrid>
        <w:gridCol w:w="5250"/>
        <w:gridCol w:w="4921"/>
      </w:tblGrid>
      <w:tr w:rsidR="00F355AF" w:rsidRPr="00A367F1" w:rsidTr="004A167A">
        <w:trPr>
          <w:jc w:val="center"/>
        </w:trPr>
        <w:tc>
          <w:tcPr>
            <w:tcW w:w="5250" w:type="dxa"/>
          </w:tcPr>
          <w:p w:rsidR="00F355AF" w:rsidRPr="00A367F1" w:rsidRDefault="00F355AF" w:rsidP="004A167A">
            <w:pPr>
              <w:jc w:val="both"/>
              <w:rPr>
                <w:b/>
                <w:bCs/>
                <w:spacing w:val="-1"/>
                <w:sz w:val="22"/>
                <w:szCs w:val="22"/>
                <w:u w:val="single"/>
              </w:rPr>
            </w:pPr>
            <w:r w:rsidRPr="00A367F1">
              <w:rPr>
                <w:b/>
                <w:bCs/>
                <w:spacing w:val="-1"/>
                <w:sz w:val="22"/>
                <w:szCs w:val="22"/>
                <w:u w:val="single"/>
              </w:rPr>
              <w:t>ЗАКАЗЧИК</w:t>
            </w:r>
          </w:p>
        </w:tc>
        <w:tc>
          <w:tcPr>
            <w:tcW w:w="4921" w:type="dxa"/>
          </w:tcPr>
          <w:p w:rsidR="00F355AF" w:rsidRPr="00A367F1" w:rsidRDefault="00F355AF" w:rsidP="004A167A">
            <w:pPr>
              <w:jc w:val="both"/>
              <w:rPr>
                <w:b/>
                <w:bCs/>
                <w:spacing w:val="-1"/>
                <w:sz w:val="22"/>
                <w:szCs w:val="22"/>
                <w:u w:val="single"/>
              </w:rPr>
            </w:pPr>
            <w:r w:rsidRPr="00A367F1">
              <w:rPr>
                <w:b/>
                <w:bCs/>
                <w:spacing w:val="-1"/>
                <w:sz w:val="22"/>
                <w:szCs w:val="22"/>
                <w:u w:val="single"/>
              </w:rPr>
              <w:t>ПОСТАВЩИК</w:t>
            </w:r>
          </w:p>
        </w:tc>
      </w:tr>
      <w:tr w:rsidR="00F355AF" w:rsidRPr="000B7E3C" w:rsidTr="004A167A">
        <w:trPr>
          <w:jc w:val="center"/>
        </w:trPr>
        <w:tc>
          <w:tcPr>
            <w:tcW w:w="5250" w:type="dxa"/>
          </w:tcPr>
          <w:p w:rsidR="001A0213" w:rsidRDefault="001A0213" w:rsidP="001A0213">
            <w:pPr>
              <w:rPr>
                <w:b/>
                <w:sz w:val="22"/>
                <w:szCs w:val="22"/>
              </w:rPr>
            </w:pPr>
            <w:r w:rsidRPr="009B4606">
              <w:rPr>
                <w:b/>
                <w:sz w:val="22"/>
                <w:szCs w:val="22"/>
              </w:rPr>
              <w:t xml:space="preserve">Администрация Светлогорского сельсовета </w:t>
            </w:r>
            <w:r>
              <w:rPr>
                <w:b/>
                <w:sz w:val="22"/>
                <w:szCs w:val="22"/>
              </w:rPr>
              <w:t>Туруханского района Красноярского края</w:t>
            </w:r>
          </w:p>
          <w:p w:rsidR="00F355AF" w:rsidRPr="00A367F1" w:rsidRDefault="00F355AF" w:rsidP="004A167A">
            <w:pPr>
              <w:jc w:val="both"/>
              <w:rPr>
                <w:b/>
                <w:bCs/>
                <w:spacing w:val="-1"/>
                <w:sz w:val="22"/>
                <w:szCs w:val="22"/>
              </w:rPr>
            </w:pPr>
          </w:p>
        </w:tc>
        <w:tc>
          <w:tcPr>
            <w:tcW w:w="4921" w:type="dxa"/>
          </w:tcPr>
          <w:p w:rsidR="00F355AF" w:rsidRPr="00A367F1" w:rsidRDefault="00F355AF" w:rsidP="004A167A">
            <w:pPr>
              <w:jc w:val="both"/>
              <w:rPr>
                <w:b/>
                <w:bCs/>
                <w:spacing w:val="-1"/>
                <w:sz w:val="22"/>
                <w:szCs w:val="22"/>
              </w:rPr>
            </w:pPr>
            <w:r w:rsidRPr="00A367F1">
              <w:rPr>
                <w:b/>
                <w:bCs/>
                <w:spacing w:val="-1"/>
                <w:sz w:val="22"/>
                <w:szCs w:val="22"/>
              </w:rPr>
              <w:t xml:space="preserve">               </w:t>
            </w:r>
          </w:p>
        </w:tc>
      </w:tr>
      <w:tr w:rsidR="00F355AF" w:rsidRPr="000B7E3C" w:rsidTr="004A167A">
        <w:trPr>
          <w:jc w:val="center"/>
        </w:trPr>
        <w:tc>
          <w:tcPr>
            <w:tcW w:w="5250" w:type="dxa"/>
          </w:tcPr>
          <w:p w:rsidR="00F355AF" w:rsidRPr="00A367F1" w:rsidRDefault="00F355AF" w:rsidP="004A167A">
            <w:pPr>
              <w:rPr>
                <w:bCs/>
                <w:spacing w:val="-1"/>
                <w:sz w:val="22"/>
                <w:szCs w:val="22"/>
              </w:rPr>
            </w:pPr>
          </w:p>
          <w:p w:rsidR="001A0213" w:rsidRPr="009B4606" w:rsidRDefault="001A0213" w:rsidP="001A0213">
            <w:pPr>
              <w:pStyle w:val="Normal"/>
              <w:ind w:right="-85" w:firstLine="0"/>
              <w:rPr>
                <w:sz w:val="22"/>
                <w:szCs w:val="22"/>
              </w:rPr>
            </w:pPr>
            <w:r w:rsidRPr="009B4606">
              <w:rPr>
                <w:sz w:val="22"/>
                <w:szCs w:val="22"/>
              </w:rPr>
              <w:t>Глава Светлогорского сельсовета</w:t>
            </w:r>
          </w:p>
          <w:p w:rsidR="00F355AF" w:rsidRPr="00A367F1" w:rsidRDefault="00F355AF" w:rsidP="004A167A">
            <w:pPr>
              <w:jc w:val="both"/>
              <w:rPr>
                <w:bCs/>
                <w:spacing w:val="-1"/>
                <w:sz w:val="22"/>
                <w:szCs w:val="22"/>
              </w:rPr>
            </w:pPr>
          </w:p>
        </w:tc>
        <w:tc>
          <w:tcPr>
            <w:tcW w:w="4921" w:type="dxa"/>
          </w:tcPr>
          <w:p w:rsidR="00F355AF" w:rsidRPr="00A367F1" w:rsidRDefault="00F355AF" w:rsidP="004A167A">
            <w:pPr>
              <w:jc w:val="both"/>
              <w:rPr>
                <w:bCs/>
                <w:spacing w:val="-1"/>
                <w:sz w:val="22"/>
                <w:szCs w:val="22"/>
              </w:rPr>
            </w:pPr>
          </w:p>
          <w:p w:rsidR="00F355AF" w:rsidRPr="00A367F1" w:rsidRDefault="00F355AF" w:rsidP="00F355AF">
            <w:pPr>
              <w:jc w:val="both"/>
              <w:rPr>
                <w:bCs/>
                <w:spacing w:val="-1"/>
                <w:sz w:val="22"/>
                <w:szCs w:val="22"/>
              </w:rPr>
            </w:pPr>
          </w:p>
        </w:tc>
      </w:tr>
      <w:tr w:rsidR="00F355AF" w:rsidRPr="000B7E3C" w:rsidTr="004A167A">
        <w:trPr>
          <w:jc w:val="center"/>
        </w:trPr>
        <w:tc>
          <w:tcPr>
            <w:tcW w:w="5250" w:type="dxa"/>
          </w:tcPr>
          <w:p w:rsidR="00F355AF" w:rsidRPr="009947E4" w:rsidRDefault="00F355AF" w:rsidP="004A167A">
            <w:pPr>
              <w:jc w:val="both"/>
              <w:rPr>
                <w:sz w:val="22"/>
                <w:szCs w:val="22"/>
              </w:rPr>
            </w:pPr>
            <w:r w:rsidRPr="009947E4">
              <w:rPr>
                <w:bCs/>
                <w:spacing w:val="-1"/>
                <w:sz w:val="22"/>
                <w:szCs w:val="22"/>
              </w:rPr>
              <w:t xml:space="preserve">___________________ / </w:t>
            </w:r>
            <w:r w:rsidR="001A0213" w:rsidRPr="009947E4">
              <w:rPr>
                <w:sz w:val="22"/>
                <w:szCs w:val="22"/>
              </w:rPr>
              <w:t>А.К. Кришталюк</w:t>
            </w:r>
          </w:p>
          <w:p w:rsidR="00455B47" w:rsidRPr="009947E4" w:rsidRDefault="00455B47" w:rsidP="004A167A">
            <w:pPr>
              <w:jc w:val="both"/>
              <w:rPr>
                <w:sz w:val="22"/>
                <w:szCs w:val="22"/>
              </w:rPr>
            </w:pPr>
          </w:p>
          <w:p w:rsidR="00455B47" w:rsidRPr="009947E4" w:rsidRDefault="00455B47" w:rsidP="009947E4">
            <w:pPr>
              <w:tabs>
                <w:tab w:val="left" w:pos="886"/>
              </w:tabs>
              <w:jc w:val="both"/>
              <w:rPr>
                <w:bCs/>
                <w:spacing w:val="-1"/>
                <w:sz w:val="22"/>
                <w:szCs w:val="22"/>
              </w:rPr>
            </w:pPr>
            <w:r w:rsidRPr="009947E4">
              <w:rPr>
                <w:sz w:val="22"/>
                <w:szCs w:val="22"/>
              </w:rPr>
              <w:t>М.П.</w:t>
            </w:r>
            <w:r w:rsidR="009947E4" w:rsidRPr="009947E4">
              <w:rPr>
                <w:sz w:val="22"/>
                <w:szCs w:val="22"/>
              </w:rPr>
              <w:tab/>
            </w:r>
          </w:p>
        </w:tc>
        <w:tc>
          <w:tcPr>
            <w:tcW w:w="4921" w:type="dxa"/>
          </w:tcPr>
          <w:p w:rsidR="00F355AF" w:rsidRPr="009947E4" w:rsidRDefault="00F355AF" w:rsidP="00F355AF">
            <w:pPr>
              <w:jc w:val="both"/>
              <w:rPr>
                <w:bCs/>
                <w:spacing w:val="-1"/>
                <w:sz w:val="22"/>
                <w:szCs w:val="22"/>
              </w:rPr>
            </w:pPr>
            <w:r w:rsidRPr="009947E4">
              <w:rPr>
                <w:bCs/>
                <w:spacing w:val="-1"/>
                <w:sz w:val="22"/>
                <w:szCs w:val="22"/>
              </w:rPr>
              <w:t>____________________/ _____________</w:t>
            </w:r>
          </w:p>
          <w:p w:rsidR="00455B47" w:rsidRPr="009947E4" w:rsidRDefault="00455B47" w:rsidP="00F355AF">
            <w:pPr>
              <w:jc w:val="both"/>
              <w:rPr>
                <w:bCs/>
                <w:spacing w:val="-1"/>
                <w:sz w:val="22"/>
                <w:szCs w:val="22"/>
              </w:rPr>
            </w:pPr>
          </w:p>
          <w:p w:rsidR="00455B47" w:rsidRPr="009947E4" w:rsidRDefault="00455B47" w:rsidP="00F355AF">
            <w:pPr>
              <w:jc w:val="both"/>
              <w:rPr>
                <w:bCs/>
                <w:spacing w:val="-1"/>
                <w:sz w:val="22"/>
                <w:szCs w:val="22"/>
              </w:rPr>
            </w:pPr>
            <w:r w:rsidRPr="009947E4">
              <w:rPr>
                <w:sz w:val="22"/>
                <w:szCs w:val="22"/>
              </w:rPr>
              <w:t>М.П.</w:t>
            </w:r>
          </w:p>
        </w:tc>
      </w:tr>
      <w:tr w:rsidR="00F355AF" w:rsidRPr="000B7E3C" w:rsidTr="004A167A">
        <w:trPr>
          <w:jc w:val="center"/>
        </w:trPr>
        <w:tc>
          <w:tcPr>
            <w:tcW w:w="5250" w:type="dxa"/>
          </w:tcPr>
          <w:p w:rsidR="00F355AF" w:rsidRPr="009947E4" w:rsidRDefault="00F355AF" w:rsidP="004A167A">
            <w:pPr>
              <w:jc w:val="both"/>
              <w:rPr>
                <w:b/>
                <w:bCs/>
                <w:spacing w:val="-1"/>
                <w:sz w:val="22"/>
                <w:szCs w:val="22"/>
              </w:rPr>
            </w:pPr>
          </w:p>
        </w:tc>
        <w:tc>
          <w:tcPr>
            <w:tcW w:w="4921" w:type="dxa"/>
          </w:tcPr>
          <w:p w:rsidR="00F355AF" w:rsidRPr="009947E4" w:rsidRDefault="00F355AF" w:rsidP="004A167A">
            <w:pPr>
              <w:jc w:val="both"/>
              <w:rPr>
                <w:b/>
                <w:bCs/>
                <w:spacing w:val="-1"/>
                <w:sz w:val="22"/>
                <w:szCs w:val="22"/>
              </w:rPr>
            </w:pPr>
          </w:p>
        </w:tc>
      </w:tr>
      <w:tr w:rsidR="00F355AF" w:rsidRPr="000B7E3C" w:rsidTr="004A167A">
        <w:trPr>
          <w:trHeight w:val="375"/>
          <w:jc w:val="center"/>
        </w:trPr>
        <w:tc>
          <w:tcPr>
            <w:tcW w:w="5250" w:type="dxa"/>
          </w:tcPr>
          <w:p w:rsidR="00F355AF" w:rsidRPr="00776EEE" w:rsidRDefault="00F355AF" w:rsidP="004A167A">
            <w:pPr>
              <w:pStyle w:val="Normal"/>
              <w:ind w:right="-85" w:firstLine="0"/>
              <w:rPr>
                <w:sz w:val="22"/>
                <w:szCs w:val="22"/>
              </w:rPr>
            </w:pPr>
          </w:p>
        </w:tc>
        <w:tc>
          <w:tcPr>
            <w:tcW w:w="4921" w:type="dxa"/>
          </w:tcPr>
          <w:p w:rsidR="00F355AF" w:rsidRPr="000B7E3C" w:rsidRDefault="00F355AF" w:rsidP="004A167A">
            <w:pPr>
              <w:jc w:val="both"/>
              <w:rPr>
                <w:spacing w:val="-1"/>
                <w:sz w:val="22"/>
                <w:szCs w:val="22"/>
              </w:rPr>
            </w:pPr>
          </w:p>
        </w:tc>
      </w:tr>
    </w:tbl>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Pr="0066607F" w:rsidRDefault="00E80BC4" w:rsidP="0066607F">
      <w:pPr>
        <w:pStyle w:val="af0"/>
        <w:rPr>
          <w:b w:val="0"/>
          <w:sz w:val="20"/>
          <w:lang w:val="ru-RU"/>
        </w:rPr>
        <w:sectPr w:rsidR="00E80BC4" w:rsidRPr="0066607F" w:rsidSect="00D93E35">
          <w:pgSz w:w="11906" w:h="16838" w:code="9"/>
          <w:pgMar w:top="567" w:right="567" w:bottom="567" w:left="851" w:header="720" w:footer="720" w:gutter="0"/>
          <w:cols w:space="720"/>
          <w:docGrid w:linePitch="272"/>
        </w:sectPr>
      </w:pPr>
    </w:p>
    <w:p w:rsidR="00D75543" w:rsidRDefault="00D75543" w:rsidP="0066607F">
      <w:pPr>
        <w:pStyle w:val="af0"/>
        <w:jc w:val="left"/>
        <w:rPr>
          <w:b w:val="0"/>
          <w:sz w:val="20"/>
          <w:lang w:val="ru-RU"/>
        </w:rPr>
      </w:pPr>
    </w:p>
    <w:sectPr w:rsidR="00D75543" w:rsidSect="00EB6468">
      <w:pgSz w:w="16838" w:h="11906" w:orient="landscape" w:code="9"/>
      <w:pgMar w:top="567" w:right="284" w:bottom="1134" w:left="28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F8D" w:rsidRDefault="00924F8D">
      <w:r>
        <w:separator/>
      </w:r>
    </w:p>
  </w:endnote>
  <w:endnote w:type="continuationSeparator" w:id="1">
    <w:p w:rsidR="00924F8D" w:rsidRDefault="00924F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F8D" w:rsidRDefault="00924F8D">
      <w:r>
        <w:separator/>
      </w:r>
    </w:p>
  </w:footnote>
  <w:footnote w:type="continuationSeparator" w:id="1">
    <w:p w:rsidR="00924F8D" w:rsidRDefault="00924F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9">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FC7571"/>
    <w:multiLevelType w:val="multilevel"/>
    <w:tmpl w:val="94D2D278"/>
    <w:lvl w:ilvl="0">
      <w:start w:val="4"/>
      <w:numFmt w:val="decimal"/>
      <w:lvlText w:val="%1."/>
      <w:lvlJc w:val="left"/>
      <w:pPr>
        <w:ind w:left="720" w:hanging="360"/>
      </w:pPr>
      <w:rPr>
        <w:rFonts w:cs="Times New Roman"/>
      </w:rPr>
    </w:lvl>
    <w:lvl w:ilvl="1">
      <w:start w:val="12"/>
      <w:numFmt w:val="decimal"/>
      <w:lvlText w:val="%1.%2."/>
      <w:lvlJc w:val="left"/>
      <w:pPr>
        <w:ind w:left="1080" w:hanging="360"/>
      </w:pPr>
      <w:rPr>
        <w:rFonts w:cs="Times New Roman"/>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5">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42DB038C"/>
    <w:multiLevelType w:val="multilevel"/>
    <w:tmpl w:val="91BC73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0">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ACD509E"/>
    <w:multiLevelType w:val="hybridMultilevel"/>
    <w:tmpl w:val="FB185D3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213AA5"/>
    <w:multiLevelType w:val="hybridMultilevel"/>
    <w:tmpl w:val="3860339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AA3E93"/>
    <w:multiLevelType w:val="multilevel"/>
    <w:tmpl w:val="54361D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7">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8EA567A"/>
    <w:multiLevelType w:val="hybridMultilevel"/>
    <w:tmpl w:val="4C1434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4">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5">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7">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7E4356B"/>
    <w:multiLevelType w:val="hybridMultilevel"/>
    <w:tmpl w:val="18CA5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9"/>
  </w:num>
  <w:num w:numId="3">
    <w:abstractNumId w:val="9"/>
  </w:num>
  <w:num w:numId="4">
    <w:abstractNumId w:val="6"/>
  </w:num>
  <w:num w:numId="5">
    <w:abstractNumId w:val="15"/>
  </w:num>
  <w:num w:numId="6">
    <w:abstractNumId w:val="40"/>
  </w:num>
  <w:num w:numId="7">
    <w:abstractNumId w:val="7"/>
  </w:num>
  <w:num w:numId="8">
    <w:abstractNumId w:val="10"/>
  </w:num>
  <w:num w:numId="9">
    <w:abstractNumId w:val="37"/>
  </w:num>
  <w:num w:numId="10">
    <w:abstractNumId w:val="18"/>
  </w:num>
  <w:num w:numId="11">
    <w:abstractNumId w:val="39"/>
  </w:num>
  <w:num w:numId="12">
    <w:abstractNumId w:val="4"/>
  </w:num>
  <w:num w:numId="13">
    <w:abstractNumId w:val="28"/>
  </w:num>
  <w:num w:numId="14">
    <w:abstractNumId w:val="8"/>
  </w:num>
  <w:num w:numId="15">
    <w:abstractNumId w:val="26"/>
  </w:num>
  <w:num w:numId="16">
    <w:abstractNumId w:val="33"/>
  </w:num>
  <w:num w:numId="17">
    <w:abstractNumId w:val="34"/>
  </w:num>
  <w:num w:numId="18">
    <w:abstractNumId w:val="36"/>
  </w:num>
  <w:num w:numId="19">
    <w:abstractNumId w:val="11"/>
  </w:num>
  <w:num w:numId="20">
    <w:abstractNumId w:val="38"/>
  </w:num>
  <w:num w:numId="21">
    <w:abstractNumId w:val="13"/>
  </w:num>
  <w:num w:numId="22">
    <w:abstractNumId w:val="27"/>
  </w:num>
  <w:num w:numId="23">
    <w:abstractNumId w:val="0"/>
  </w:num>
  <w:num w:numId="24">
    <w:abstractNumId w:val="32"/>
  </w:num>
  <w:num w:numId="25">
    <w:abstractNumId w:val="3"/>
  </w:num>
  <w:num w:numId="26">
    <w:abstractNumId w:val="2"/>
  </w:num>
  <w:num w:numId="27">
    <w:abstractNumId w:val="30"/>
  </w:num>
  <w:num w:numId="28">
    <w:abstractNumId w:val="41"/>
  </w:num>
  <w:num w:numId="29">
    <w:abstractNumId w:val="20"/>
  </w:num>
  <w:num w:numId="30">
    <w:abstractNumId w:val="1"/>
  </w:num>
  <w:num w:numId="31">
    <w:abstractNumId w:val="21"/>
  </w:num>
  <w:num w:numId="32">
    <w:abstractNumId w:val="23"/>
  </w:num>
  <w:num w:numId="33">
    <w:abstractNumId w:val="35"/>
  </w:num>
  <w:num w:numId="34">
    <w:abstractNumId w:val="5"/>
  </w:num>
  <w:num w:numId="35">
    <w:abstractNumId w:val="1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42"/>
  </w:num>
  <w:num w:numId="39">
    <w:abstractNumId w:val="17"/>
  </w:num>
  <w:num w:numId="40">
    <w:abstractNumId w:val="25"/>
  </w:num>
  <w:num w:numId="41">
    <w:abstractNumId w:val="14"/>
  </w:num>
  <w:num w:numId="42">
    <w:abstractNumId w:val="24"/>
  </w:num>
  <w:num w:numId="43">
    <w:abstractNumId w:val="31"/>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64DAA"/>
    <w:rsid w:val="00002037"/>
    <w:rsid w:val="000075CA"/>
    <w:rsid w:val="00016D4E"/>
    <w:rsid w:val="00020DBF"/>
    <w:rsid w:val="00026463"/>
    <w:rsid w:val="000272A5"/>
    <w:rsid w:val="00041424"/>
    <w:rsid w:val="00042C63"/>
    <w:rsid w:val="00046D0D"/>
    <w:rsid w:val="0005103B"/>
    <w:rsid w:val="00066A86"/>
    <w:rsid w:val="00071A55"/>
    <w:rsid w:val="00076D78"/>
    <w:rsid w:val="0008201B"/>
    <w:rsid w:val="00085295"/>
    <w:rsid w:val="00087A44"/>
    <w:rsid w:val="00091B08"/>
    <w:rsid w:val="000A4E25"/>
    <w:rsid w:val="000A5742"/>
    <w:rsid w:val="000B7E3C"/>
    <w:rsid w:val="000C013E"/>
    <w:rsid w:val="000C1F75"/>
    <w:rsid w:val="000D3DE8"/>
    <w:rsid w:val="000F63D8"/>
    <w:rsid w:val="00100C49"/>
    <w:rsid w:val="00105508"/>
    <w:rsid w:val="00113024"/>
    <w:rsid w:val="00120264"/>
    <w:rsid w:val="001302A5"/>
    <w:rsid w:val="0013115D"/>
    <w:rsid w:val="00132978"/>
    <w:rsid w:val="001602DC"/>
    <w:rsid w:val="00171952"/>
    <w:rsid w:val="00174997"/>
    <w:rsid w:val="0019075E"/>
    <w:rsid w:val="00191F9B"/>
    <w:rsid w:val="0019620E"/>
    <w:rsid w:val="001A0213"/>
    <w:rsid w:val="001B07F1"/>
    <w:rsid w:val="001C4DC2"/>
    <w:rsid w:val="001D748B"/>
    <w:rsid w:val="001E056A"/>
    <w:rsid w:val="001E2996"/>
    <w:rsid w:val="001E3655"/>
    <w:rsid w:val="001E780F"/>
    <w:rsid w:val="00204016"/>
    <w:rsid w:val="00216ABA"/>
    <w:rsid w:val="0025651E"/>
    <w:rsid w:val="002673EB"/>
    <w:rsid w:val="00277D3D"/>
    <w:rsid w:val="002809E5"/>
    <w:rsid w:val="00284298"/>
    <w:rsid w:val="00290FEA"/>
    <w:rsid w:val="00292BBC"/>
    <w:rsid w:val="002961A1"/>
    <w:rsid w:val="002A3D4E"/>
    <w:rsid w:val="002A5510"/>
    <w:rsid w:val="002B37A3"/>
    <w:rsid w:val="002D7DCE"/>
    <w:rsid w:val="002E6CAF"/>
    <w:rsid w:val="002F44B2"/>
    <w:rsid w:val="002F4D6E"/>
    <w:rsid w:val="003126B2"/>
    <w:rsid w:val="0032788D"/>
    <w:rsid w:val="003307CE"/>
    <w:rsid w:val="00361F18"/>
    <w:rsid w:val="003C4C9C"/>
    <w:rsid w:val="003D1408"/>
    <w:rsid w:val="003E00B9"/>
    <w:rsid w:val="004001DF"/>
    <w:rsid w:val="00403FF2"/>
    <w:rsid w:val="004078F1"/>
    <w:rsid w:val="00424F34"/>
    <w:rsid w:val="004275BF"/>
    <w:rsid w:val="00427B99"/>
    <w:rsid w:val="00455B47"/>
    <w:rsid w:val="004576F1"/>
    <w:rsid w:val="00465E54"/>
    <w:rsid w:val="00467013"/>
    <w:rsid w:val="004A167A"/>
    <w:rsid w:val="004A1D13"/>
    <w:rsid w:val="004A53E2"/>
    <w:rsid w:val="004B7AAD"/>
    <w:rsid w:val="004C40D5"/>
    <w:rsid w:val="004E131B"/>
    <w:rsid w:val="004E4B63"/>
    <w:rsid w:val="004F52A3"/>
    <w:rsid w:val="004F5C93"/>
    <w:rsid w:val="004F61E8"/>
    <w:rsid w:val="00506114"/>
    <w:rsid w:val="0051035A"/>
    <w:rsid w:val="0051204C"/>
    <w:rsid w:val="00545B59"/>
    <w:rsid w:val="005555A6"/>
    <w:rsid w:val="00581A4C"/>
    <w:rsid w:val="00592B00"/>
    <w:rsid w:val="005A3F2A"/>
    <w:rsid w:val="005C4931"/>
    <w:rsid w:val="005C519A"/>
    <w:rsid w:val="005C6D88"/>
    <w:rsid w:val="005D39A0"/>
    <w:rsid w:val="005E5821"/>
    <w:rsid w:val="005E7085"/>
    <w:rsid w:val="005F2C47"/>
    <w:rsid w:val="005F71E6"/>
    <w:rsid w:val="00600B13"/>
    <w:rsid w:val="006306F5"/>
    <w:rsid w:val="006330B1"/>
    <w:rsid w:val="006351CF"/>
    <w:rsid w:val="00641F89"/>
    <w:rsid w:val="00647282"/>
    <w:rsid w:val="00647CA9"/>
    <w:rsid w:val="006522A3"/>
    <w:rsid w:val="0066384A"/>
    <w:rsid w:val="0066607F"/>
    <w:rsid w:val="006700FF"/>
    <w:rsid w:val="00673759"/>
    <w:rsid w:val="0067546B"/>
    <w:rsid w:val="00681E35"/>
    <w:rsid w:val="00682070"/>
    <w:rsid w:val="00683714"/>
    <w:rsid w:val="0068508F"/>
    <w:rsid w:val="006918AD"/>
    <w:rsid w:val="00696471"/>
    <w:rsid w:val="006A726C"/>
    <w:rsid w:val="006B2053"/>
    <w:rsid w:val="006B38D9"/>
    <w:rsid w:val="006B44C7"/>
    <w:rsid w:val="006C2B67"/>
    <w:rsid w:val="006F70C2"/>
    <w:rsid w:val="007013D2"/>
    <w:rsid w:val="00705B1B"/>
    <w:rsid w:val="00712B17"/>
    <w:rsid w:val="00755E9D"/>
    <w:rsid w:val="00757F87"/>
    <w:rsid w:val="00776EEE"/>
    <w:rsid w:val="00783CA5"/>
    <w:rsid w:val="00787317"/>
    <w:rsid w:val="007952E0"/>
    <w:rsid w:val="007963EB"/>
    <w:rsid w:val="007A402D"/>
    <w:rsid w:val="007C3DB3"/>
    <w:rsid w:val="007D07F6"/>
    <w:rsid w:val="007E1299"/>
    <w:rsid w:val="007F046C"/>
    <w:rsid w:val="00800A84"/>
    <w:rsid w:val="0080543D"/>
    <w:rsid w:val="00813020"/>
    <w:rsid w:val="00815F59"/>
    <w:rsid w:val="008214EE"/>
    <w:rsid w:val="00840EF0"/>
    <w:rsid w:val="0084794E"/>
    <w:rsid w:val="008604FD"/>
    <w:rsid w:val="0086673C"/>
    <w:rsid w:val="00873C1B"/>
    <w:rsid w:val="00873CE8"/>
    <w:rsid w:val="00875A14"/>
    <w:rsid w:val="0088159C"/>
    <w:rsid w:val="008903DF"/>
    <w:rsid w:val="008A1142"/>
    <w:rsid w:val="008B0886"/>
    <w:rsid w:val="008B5EC5"/>
    <w:rsid w:val="008E4935"/>
    <w:rsid w:val="008E4F6F"/>
    <w:rsid w:val="00902EF1"/>
    <w:rsid w:val="00910671"/>
    <w:rsid w:val="00917E4C"/>
    <w:rsid w:val="00924F8D"/>
    <w:rsid w:val="009401CB"/>
    <w:rsid w:val="00955E8D"/>
    <w:rsid w:val="00957E15"/>
    <w:rsid w:val="00964166"/>
    <w:rsid w:val="00965E9E"/>
    <w:rsid w:val="009760F6"/>
    <w:rsid w:val="00976CCC"/>
    <w:rsid w:val="009947E4"/>
    <w:rsid w:val="009A6D85"/>
    <w:rsid w:val="009B0974"/>
    <w:rsid w:val="009B4606"/>
    <w:rsid w:val="009D2863"/>
    <w:rsid w:val="009E1E40"/>
    <w:rsid w:val="009E6F47"/>
    <w:rsid w:val="009F06C4"/>
    <w:rsid w:val="00A005B6"/>
    <w:rsid w:val="00A05385"/>
    <w:rsid w:val="00A2797E"/>
    <w:rsid w:val="00A356BC"/>
    <w:rsid w:val="00A40376"/>
    <w:rsid w:val="00A43081"/>
    <w:rsid w:val="00A5490E"/>
    <w:rsid w:val="00A56A48"/>
    <w:rsid w:val="00A56E17"/>
    <w:rsid w:val="00A65416"/>
    <w:rsid w:val="00A80EC9"/>
    <w:rsid w:val="00A85EEC"/>
    <w:rsid w:val="00AA14C8"/>
    <w:rsid w:val="00AA3803"/>
    <w:rsid w:val="00AA580B"/>
    <w:rsid w:val="00AA6DDB"/>
    <w:rsid w:val="00AB0B7B"/>
    <w:rsid w:val="00AB4EE8"/>
    <w:rsid w:val="00AC2E76"/>
    <w:rsid w:val="00AC65D2"/>
    <w:rsid w:val="00AD1DA5"/>
    <w:rsid w:val="00AD6A90"/>
    <w:rsid w:val="00AE11D0"/>
    <w:rsid w:val="00AE5473"/>
    <w:rsid w:val="00AE5E1E"/>
    <w:rsid w:val="00B00A03"/>
    <w:rsid w:val="00B129A4"/>
    <w:rsid w:val="00B130E5"/>
    <w:rsid w:val="00B141C0"/>
    <w:rsid w:val="00B16625"/>
    <w:rsid w:val="00B82A55"/>
    <w:rsid w:val="00B92E91"/>
    <w:rsid w:val="00B96A70"/>
    <w:rsid w:val="00B96DF8"/>
    <w:rsid w:val="00BA21A8"/>
    <w:rsid w:val="00BA4194"/>
    <w:rsid w:val="00BA7262"/>
    <w:rsid w:val="00BD50CB"/>
    <w:rsid w:val="00C17896"/>
    <w:rsid w:val="00C17E64"/>
    <w:rsid w:val="00C21909"/>
    <w:rsid w:val="00C328A8"/>
    <w:rsid w:val="00C40A21"/>
    <w:rsid w:val="00C4669D"/>
    <w:rsid w:val="00C50923"/>
    <w:rsid w:val="00C511C0"/>
    <w:rsid w:val="00C716EC"/>
    <w:rsid w:val="00C82F4E"/>
    <w:rsid w:val="00C955B4"/>
    <w:rsid w:val="00CA20C6"/>
    <w:rsid w:val="00CA3042"/>
    <w:rsid w:val="00CB3BD8"/>
    <w:rsid w:val="00CB60F2"/>
    <w:rsid w:val="00CB6EDB"/>
    <w:rsid w:val="00CB7537"/>
    <w:rsid w:val="00CC2B5D"/>
    <w:rsid w:val="00CD13FC"/>
    <w:rsid w:val="00CD7612"/>
    <w:rsid w:val="00CE1674"/>
    <w:rsid w:val="00CF0982"/>
    <w:rsid w:val="00CF1FDC"/>
    <w:rsid w:val="00CF4347"/>
    <w:rsid w:val="00D05F1A"/>
    <w:rsid w:val="00D103BC"/>
    <w:rsid w:val="00D3238F"/>
    <w:rsid w:val="00D63DEF"/>
    <w:rsid w:val="00D64DAA"/>
    <w:rsid w:val="00D75543"/>
    <w:rsid w:val="00D82FE5"/>
    <w:rsid w:val="00D90AFA"/>
    <w:rsid w:val="00D93E35"/>
    <w:rsid w:val="00DA3412"/>
    <w:rsid w:val="00DA73FF"/>
    <w:rsid w:val="00DC4686"/>
    <w:rsid w:val="00DD3C11"/>
    <w:rsid w:val="00DD7000"/>
    <w:rsid w:val="00DE0A3F"/>
    <w:rsid w:val="00DE135A"/>
    <w:rsid w:val="00DE199F"/>
    <w:rsid w:val="00DE4634"/>
    <w:rsid w:val="00E04E92"/>
    <w:rsid w:val="00E124C5"/>
    <w:rsid w:val="00E21BA1"/>
    <w:rsid w:val="00E22093"/>
    <w:rsid w:val="00E445C3"/>
    <w:rsid w:val="00E62EE3"/>
    <w:rsid w:val="00E80BC4"/>
    <w:rsid w:val="00E81777"/>
    <w:rsid w:val="00E951DD"/>
    <w:rsid w:val="00EA516D"/>
    <w:rsid w:val="00EB0E1B"/>
    <w:rsid w:val="00EB6468"/>
    <w:rsid w:val="00EB69E2"/>
    <w:rsid w:val="00EB6B4E"/>
    <w:rsid w:val="00EC29E5"/>
    <w:rsid w:val="00EC624F"/>
    <w:rsid w:val="00EF2F70"/>
    <w:rsid w:val="00EF692A"/>
    <w:rsid w:val="00F01E88"/>
    <w:rsid w:val="00F0341D"/>
    <w:rsid w:val="00F11DD3"/>
    <w:rsid w:val="00F233FC"/>
    <w:rsid w:val="00F355AF"/>
    <w:rsid w:val="00F37791"/>
    <w:rsid w:val="00F81523"/>
    <w:rsid w:val="00F81FC7"/>
    <w:rsid w:val="00F933C5"/>
    <w:rsid w:val="00FA5FCB"/>
    <w:rsid w:val="00FB0544"/>
    <w:rsid w:val="00FE170E"/>
    <w:rsid w:val="00FE37CF"/>
    <w:rsid w:val="00FF3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D64DAA"/>
    <w:pPr>
      <w:jc w:val="center"/>
    </w:pPr>
    <w:rPr>
      <w:b/>
      <w:sz w:val="32"/>
      <w:lang/>
    </w:rPr>
  </w:style>
  <w:style w:type="paragraph" w:styleId="a5">
    <w:name w:val="Body Text Indent"/>
    <w:basedOn w:val="a"/>
    <w:link w:val="a6"/>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7">
    <w:name w:val="footer"/>
    <w:basedOn w:val="a"/>
    <w:link w:val="a8"/>
    <w:rsid w:val="00D64DAA"/>
    <w:pPr>
      <w:tabs>
        <w:tab w:val="center" w:pos="4677"/>
        <w:tab w:val="right" w:pos="9355"/>
      </w:tabs>
    </w:pPr>
  </w:style>
  <w:style w:type="character" w:styleId="a9">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a">
    <w:name w:val="Balloon Text"/>
    <w:basedOn w:val="a"/>
    <w:link w:val="ab"/>
    <w:rsid w:val="00DE135A"/>
    <w:rPr>
      <w:rFonts w:ascii="Tahoma" w:hAnsi="Tahoma"/>
      <w:sz w:val="16"/>
      <w:szCs w:val="16"/>
      <w:lang/>
    </w:rPr>
  </w:style>
  <w:style w:type="character" w:customStyle="1" w:styleId="ab">
    <w:name w:val="Текст выноски Знак"/>
    <w:link w:val="aa"/>
    <w:rsid w:val="00DE135A"/>
    <w:rPr>
      <w:rFonts w:ascii="Tahoma" w:hAnsi="Tahoma" w:cs="Tahoma"/>
      <w:sz w:val="16"/>
      <w:szCs w:val="16"/>
    </w:rPr>
  </w:style>
  <w:style w:type="paragraph" w:styleId="ac">
    <w:name w:val="List Paragraph"/>
    <w:basedOn w:val="a"/>
    <w:link w:val="ad"/>
    <w:qFormat/>
    <w:rsid w:val="00673759"/>
    <w:pPr>
      <w:spacing w:after="200" w:line="276" w:lineRule="auto"/>
      <w:ind w:left="720"/>
      <w:contextualSpacing/>
    </w:pPr>
    <w:rPr>
      <w:rFonts w:ascii="Calibri" w:eastAsia="Calibri" w:hAnsi="Calibri"/>
      <w:sz w:val="22"/>
      <w:szCs w:val="22"/>
      <w:lang w:eastAsia="en-US"/>
    </w:rPr>
  </w:style>
  <w:style w:type="character" w:styleId="ae">
    <w:name w:val="Hyperlink"/>
    <w:basedOn w:val="a0"/>
    <w:rsid w:val="00755E9D"/>
    <w:rPr>
      <w:color w:val="0000FF"/>
      <w:u w:val="single"/>
    </w:rPr>
  </w:style>
  <w:style w:type="paragraph" w:customStyle="1" w:styleId="Normal">
    <w:name w:val="Normal"/>
    <w:rsid w:val="00776EEE"/>
    <w:pPr>
      <w:widowControl w:val="0"/>
      <w:suppressAutoHyphens/>
      <w:ind w:firstLine="400"/>
      <w:jc w:val="both"/>
    </w:pPr>
    <w:rPr>
      <w:sz w:val="24"/>
      <w:lang w:eastAsia="ar-SA"/>
    </w:rPr>
  </w:style>
  <w:style w:type="character" w:customStyle="1" w:styleId="af">
    <w:name w:val="Название Знак"/>
    <w:link w:val="af0"/>
    <w:locked/>
    <w:rsid w:val="003C4C9C"/>
    <w:rPr>
      <w:b/>
      <w:sz w:val="28"/>
    </w:rPr>
  </w:style>
  <w:style w:type="paragraph" w:styleId="af0">
    <w:name w:val="Title"/>
    <w:basedOn w:val="a"/>
    <w:link w:val="af"/>
    <w:qFormat/>
    <w:rsid w:val="003C4C9C"/>
    <w:pPr>
      <w:jc w:val="center"/>
    </w:pPr>
    <w:rPr>
      <w:b/>
      <w:sz w:val="28"/>
      <w:lang/>
    </w:rPr>
  </w:style>
  <w:style w:type="character" w:customStyle="1" w:styleId="11">
    <w:name w:val="Название Знак1"/>
    <w:basedOn w:val="a0"/>
    <w:link w:val="af0"/>
    <w:rsid w:val="003C4C9C"/>
    <w:rPr>
      <w:rFonts w:ascii="Cambria" w:eastAsia="Times New Roman" w:hAnsi="Cambria" w:cs="Times New Roman"/>
      <w:b/>
      <w:bCs/>
      <w:kern w:val="28"/>
      <w:sz w:val="32"/>
      <w:szCs w:val="32"/>
    </w:rPr>
  </w:style>
  <w:style w:type="paragraph" w:customStyle="1" w:styleId="12">
    <w:name w:val="Обычный1"/>
    <w:rsid w:val="00DA3412"/>
    <w:pPr>
      <w:widowControl w:val="0"/>
    </w:pPr>
    <w:rPr>
      <w:snapToGrid w:val="0"/>
      <w:sz w:val="28"/>
    </w:rPr>
  </w:style>
  <w:style w:type="character" w:styleId="af1">
    <w:name w:val="footnote reference"/>
    <w:basedOn w:val="a0"/>
    <w:uiPriority w:val="99"/>
    <w:unhideWhenUsed/>
    <w:rsid w:val="00DA3412"/>
    <w:rPr>
      <w:vertAlign w:val="superscript"/>
    </w:rPr>
  </w:style>
  <w:style w:type="character" w:customStyle="1" w:styleId="10">
    <w:name w:val="Заголовок 1 Знак"/>
    <w:basedOn w:val="a0"/>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8A1142"/>
    <w:pPr>
      <w:ind w:left="720"/>
    </w:pPr>
    <w:rPr>
      <w:sz w:val="24"/>
      <w:szCs w:val="24"/>
    </w:rPr>
  </w:style>
  <w:style w:type="character" w:customStyle="1" w:styleId="fts-hit1">
    <w:name w:val="fts-hit1"/>
    <w:rsid w:val="00076D78"/>
    <w:rPr>
      <w:shd w:val="clear" w:color="auto" w:fill="FFC0CB"/>
    </w:rPr>
  </w:style>
  <w:style w:type="paragraph" w:customStyle="1" w:styleId="Standard">
    <w:name w:val="Standard"/>
    <w:uiPriority w:val="99"/>
    <w:rsid w:val="00F11DD3"/>
    <w:pPr>
      <w:widowControl w:val="0"/>
      <w:suppressAutoHyphens/>
      <w:autoSpaceDN w:val="0"/>
      <w:textAlignment w:val="baseline"/>
    </w:pPr>
    <w:rPr>
      <w:rFonts w:ascii="Arial" w:eastAsia="Arial Unicode MS" w:hAnsi="Arial" w:cs="Arial"/>
      <w:kern w:val="3"/>
      <w:sz w:val="18"/>
      <w:szCs w:val="18"/>
      <w:lang w:eastAsia="ar-SA"/>
    </w:rPr>
  </w:style>
  <w:style w:type="paragraph" w:customStyle="1" w:styleId="ConsPlusNormal">
    <w:name w:val="ConsPlusNormal"/>
    <w:uiPriority w:val="99"/>
    <w:rsid w:val="00581A4C"/>
    <w:pPr>
      <w:widowControl w:val="0"/>
      <w:suppressAutoHyphens/>
      <w:autoSpaceDN w:val="0"/>
      <w:ind w:firstLine="720"/>
      <w:textAlignment w:val="baseline"/>
    </w:pPr>
    <w:rPr>
      <w:rFonts w:ascii="Arial" w:hAnsi="Arial" w:cs="Arial"/>
      <w:kern w:val="3"/>
    </w:rPr>
  </w:style>
  <w:style w:type="character" w:customStyle="1" w:styleId="ConsPlusNonformat">
    <w:name w:val="ConsPlusNonformat Знак"/>
    <w:link w:val="ConsPlusNonformat0"/>
    <w:locked/>
    <w:rsid w:val="00DA73FF"/>
    <w:rPr>
      <w:rFonts w:ascii="Courier New" w:hAnsi="Courier New" w:cs="Courier New"/>
      <w:lang w:val="ru-RU" w:eastAsia="ru-RU" w:bidi="ar-SA"/>
    </w:rPr>
  </w:style>
  <w:style w:type="paragraph" w:customStyle="1" w:styleId="ConsPlusNonformat0">
    <w:name w:val="ConsPlusNonformat"/>
    <w:link w:val="ConsPlusNonformat"/>
    <w:rsid w:val="00DA73FF"/>
    <w:pPr>
      <w:widowControl w:val="0"/>
      <w:autoSpaceDE w:val="0"/>
      <w:autoSpaceDN w:val="0"/>
      <w:adjustRightInd w:val="0"/>
    </w:pPr>
    <w:rPr>
      <w:rFonts w:ascii="Courier New" w:hAnsi="Courier New" w:cs="Courier New"/>
    </w:rPr>
  </w:style>
  <w:style w:type="paragraph" w:customStyle="1" w:styleId="Footnote">
    <w:name w:val="Footnote"/>
    <w:basedOn w:val="Standard"/>
    <w:uiPriority w:val="99"/>
    <w:rsid w:val="00042C63"/>
    <w:pPr>
      <w:suppressLineNumbers/>
      <w:shd w:val="clear" w:color="auto" w:fill="FFFFFF"/>
      <w:spacing w:after="300" w:line="240" w:lineRule="atLeast"/>
      <w:ind w:left="283" w:hanging="283"/>
    </w:pPr>
    <w:rPr>
      <w:rFonts w:ascii="Times New Roman" w:hAnsi="Times New Roman" w:cs="Times New Roman"/>
      <w:color w:val="00000A"/>
      <w:sz w:val="21"/>
      <w:szCs w:val="21"/>
      <w:lang w:val="en-US" w:eastAsia="en-US"/>
    </w:rPr>
  </w:style>
  <w:style w:type="character" w:customStyle="1" w:styleId="a8">
    <w:name w:val="Нижний колонтитул Знак"/>
    <w:basedOn w:val="a0"/>
    <w:link w:val="a7"/>
    <w:rsid w:val="00682070"/>
  </w:style>
  <w:style w:type="paragraph" w:customStyle="1" w:styleId="-">
    <w:name w:val="Контракт-пункт"/>
    <w:basedOn w:val="a"/>
    <w:rsid w:val="009B4606"/>
    <w:pPr>
      <w:jc w:val="center"/>
    </w:pPr>
    <w:rPr>
      <w:rFonts w:ascii="Calibri" w:hAnsi="Calibri" w:cs="Calibri"/>
      <w:b/>
      <w:bCs/>
      <w:sz w:val="24"/>
      <w:szCs w:val="24"/>
    </w:rPr>
  </w:style>
  <w:style w:type="character" w:customStyle="1" w:styleId="ad">
    <w:name w:val="Абзац списка Знак"/>
    <w:link w:val="ac"/>
    <w:locked/>
    <w:rsid w:val="009B4606"/>
    <w:rPr>
      <w:rFonts w:ascii="Calibri" w:eastAsia="Calibri" w:hAnsi="Calibri"/>
      <w:sz w:val="22"/>
      <w:szCs w:val="22"/>
      <w:lang w:eastAsia="en-US"/>
    </w:rPr>
  </w:style>
  <w:style w:type="paragraph" w:customStyle="1" w:styleId="s3">
    <w:name w:val="s_3"/>
    <w:basedOn w:val="a"/>
    <w:rsid w:val="009B4606"/>
    <w:pPr>
      <w:spacing w:before="100" w:beforeAutospacing="1" w:after="100" w:afterAutospacing="1"/>
    </w:pPr>
    <w:rPr>
      <w:sz w:val="24"/>
      <w:szCs w:val="24"/>
    </w:rPr>
  </w:style>
  <w:style w:type="paragraph" w:customStyle="1" w:styleId="s1">
    <w:name w:val="s_1"/>
    <w:basedOn w:val="a"/>
    <w:rsid w:val="009B4606"/>
    <w:pPr>
      <w:spacing w:before="100" w:beforeAutospacing="1" w:after="100" w:afterAutospacing="1"/>
    </w:pPr>
    <w:rPr>
      <w:sz w:val="24"/>
      <w:szCs w:val="24"/>
    </w:rPr>
  </w:style>
  <w:style w:type="character" w:customStyle="1" w:styleId="s10">
    <w:name w:val="s_10"/>
    <w:basedOn w:val="a0"/>
    <w:rsid w:val="009B4606"/>
  </w:style>
  <w:style w:type="character" w:customStyle="1" w:styleId="a6">
    <w:name w:val="Основной текст с отступом Знак"/>
    <w:basedOn w:val="a0"/>
    <w:link w:val="a5"/>
    <w:rsid w:val="00683714"/>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kret-svetlogorska@yandex.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D3FE5-7E83-4829-9FCD-B1E1094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3337</Words>
  <Characters>19022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22315</CharactersWithSpaces>
  <SharedDoc>false</SharedDoc>
  <HLinks>
    <vt:vector size="18" baseType="variant">
      <vt:variant>
        <vt:i4>720994</vt:i4>
      </vt:variant>
      <vt:variant>
        <vt:i4>6</vt:i4>
      </vt:variant>
      <vt:variant>
        <vt:i4>0</vt:i4>
      </vt:variant>
      <vt:variant>
        <vt:i4>5</vt:i4>
      </vt:variant>
      <vt:variant>
        <vt:lpwstr>mailto:sekret-svetlogorska@yandex.ru</vt:lpwstr>
      </vt:variant>
      <vt:variant>
        <vt:lpwstr/>
      </vt:variant>
      <vt:variant>
        <vt:i4>5832713</vt:i4>
      </vt:variant>
      <vt:variant>
        <vt:i4>3</vt:i4>
      </vt:variant>
      <vt:variant>
        <vt:i4>0</vt:i4>
      </vt:variant>
      <vt:variant>
        <vt:i4>5</vt:i4>
      </vt:variant>
      <vt:variant>
        <vt:lpwstr>http://internet.garant.ru/</vt:lpwstr>
      </vt:variant>
      <vt:variant>
        <vt:lpwstr>/document/10180094/entry/0</vt:lpwstr>
      </vt:variant>
      <vt:variant>
        <vt:i4>5373963</vt:i4>
      </vt:variant>
      <vt:variant>
        <vt:i4>0</vt:i4>
      </vt:variant>
      <vt:variant>
        <vt:i4>0</vt:i4>
      </vt:variant>
      <vt:variant>
        <vt:i4>5</vt:i4>
      </vt:variant>
      <vt:variant>
        <vt:lpwstr>http://internet.garant.ru/</vt:lpwstr>
      </vt:variant>
      <vt:variant>
        <vt:lpwstr>/document/70872262/entry/0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2</cp:revision>
  <cp:lastPrinted>2018-11-26T03:20:00Z</cp:lastPrinted>
  <dcterms:created xsi:type="dcterms:W3CDTF">2018-11-26T03:20:00Z</dcterms:created>
  <dcterms:modified xsi:type="dcterms:W3CDTF">2018-11-26T03:20:00Z</dcterms:modified>
</cp:coreProperties>
</file>